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23" w:rsidRPr="00263B23" w:rsidRDefault="00263B23" w:rsidP="00263B23">
      <w:pPr>
        <w:jc w:val="left"/>
        <w:rPr>
          <w:rFonts w:ascii="Verdana" w:hAnsi="Verdana"/>
          <w:b/>
        </w:rPr>
      </w:pPr>
      <w:r w:rsidRPr="00263B23">
        <w:rPr>
          <w:rFonts w:ascii="Verdana" w:hAnsi="Verdana"/>
          <w:noProof/>
          <w:sz w:val="20"/>
          <w:szCs w:val="20"/>
          <w:lang w:eastAsia="en-GB"/>
        </w:rPr>
        <w:drawing>
          <wp:anchor distT="0" distB="0" distL="114300" distR="114300" simplePos="0" relativeHeight="251659264" behindDoc="1" locked="0" layoutInCell="0" allowOverlap="1" wp14:anchorId="6BC84341" wp14:editId="7CC911BD">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B23" w:rsidRPr="00263B23" w:rsidRDefault="00263B23" w:rsidP="00263B23">
      <w:pPr>
        <w:jc w:val="left"/>
        <w:rPr>
          <w:rFonts w:ascii="Verdana" w:hAnsi="Verdana"/>
          <w:b/>
        </w:rPr>
      </w:pPr>
    </w:p>
    <w:p w:rsidR="00263B23" w:rsidRPr="00263B23" w:rsidRDefault="00263B23" w:rsidP="00263B23">
      <w:pPr>
        <w:jc w:val="center"/>
        <w:rPr>
          <w:rFonts w:ascii="Verdana" w:hAnsi="Verdana"/>
          <w:b/>
        </w:rPr>
      </w:pPr>
    </w:p>
    <w:p w:rsidR="00263B23" w:rsidRDefault="00263B23" w:rsidP="00263B23">
      <w:pPr>
        <w:jc w:val="center"/>
        <w:rPr>
          <w:rFonts w:ascii="Verdana" w:hAnsi="Verdana"/>
          <w:b/>
        </w:rPr>
      </w:pPr>
    </w:p>
    <w:p w:rsidR="00263B23" w:rsidRPr="00263B23" w:rsidRDefault="00263B23" w:rsidP="00263B23">
      <w:pPr>
        <w:jc w:val="center"/>
        <w:rPr>
          <w:rFonts w:ascii="Verdana" w:hAnsi="Verdana"/>
          <w:b/>
        </w:rPr>
      </w:pPr>
      <w:bookmarkStart w:id="0" w:name="_GoBack"/>
      <w:bookmarkEnd w:id="0"/>
      <w:r w:rsidRPr="00263B23">
        <w:rPr>
          <w:rFonts w:ascii="Verdana" w:hAnsi="Verdana"/>
          <w:b/>
        </w:rPr>
        <w:t>WEST COLLEGE SCOTLAND</w:t>
      </w:r>
    </w:p>
    <w:p w:rsidR="00263B23" w:rsidRPr="00263B23" w:rsidRDefault="00263B23" w:rsidP="00263B23">
      <w:pPr>
        <w:jc w:val="center"/>
        <w:rPr>
          <w:rFonts w:ascii="Verdana" w:hAnsi="Verdana"/>
          <w:b/>
        </w:rPr>
      </w:pPr>
      <w:r w:rsidRPr="00263B23">
        <w:rPr>
          <w:rFonts w:ascii="Verdana" w:hAnsi="Verdana"/>
          <w:b/>
        </w:rPr>
        <w:t>BOARD OF MANAGEMENT</w:t>
      </w:r>
    </w:p>
    <w:p w:rsidR="00263B23" w:rsidRPr="00263B23" w:rsidRDefault="00263B23" w:rsidP="00263B23">
      <w:pPr>
        <w:jc w:val="center"/>
        <w:rPr>
          <w:rFonts w:ascii="Verdana" w:hAnsi="Verdana"/>
          <w:b/>
        </w:rPr>
      </w:pPr>
    </w:p>
    <w:p w:rsidR="00263B23" w:rsidRPr="00263B23" w:rsidRDefault="00263B23" w:rsidP="00263B23">
      <w:pPr>
        <w:jc w:val="center"/>
        <w:rPr>
          <w:rFonts w:ascii="Verdana" w:hAnsi="Verdana"/>
          <w:b/>
        </w:rPr>
      </w:pPr>
      <w:r w:rsidRPr="00263B23">
        <w:rPr>
          <w:rFonts w:ascii="Verdana" w:hAnsi="Verdana"/>
          <w:b/>
        </w:rPr>
        <w:t>MONDAY 27 OCTOBER 2014 at 4.00 p.m. in</w:t>
      </w:r>
    </w:p>
    <w:p w:rsidR="00263B23" w:rsidRPr="00263B23" w:rsidRDefault="00263B23" w:rsidP="00263B23">
      <w:pPr>
        <w:jc w:val="center"/>
        <w:rPr>
          <w:rFonts w:ascii="Verdana" w:hAnsi="Verdana"/>
          <w:b/>
        </w:rPr>
      </w:pPr>
      <w:proofErr w:type="spellStart"/>
      <w:r w:rsidRPr="00263B23">
        <w:rPr>
          <w:rFonts w:ascii="Verdana" w:hAnsi="Verdana"/>
          <w:b/>
        </w:rPr>
        <w:t>Ardgowan</w:t>
      </w:r>
      <w:proofErr w:type="spellEnd"/>
      <w:r w:rsidRPr="00263B23">
        <w:rPr>
          <w:rFonts w:ascii="Verdana" w:hAnsi="Verdana"/>
          <w:b/>
        </w:rPr>
        <w:t xml:space="preserve"> 1, </w:t>
      </w:r>
      <w:proofErr w:type="spellStart"/>
      <w:r w:rsidRPr="00263B23">
        <w:rPr>
          <w:rFonts w:ascii="Verdana" w:hAnsi="Verdana"/>
          <w:b/>
        </w:rPr>
        <w:t>Finnart</w:t>
      </w:r>
      <w:proofErr w:type="spellEnd"/>
      <w:r w:rsidRPr="00263B23">
        <w:rPr>
          <w:rFonts w:ascii="Verdana" w:hAnsi="Verdana"/>
          <w:b/>
        </w:rPr>
        <w:t xml:space="preserve"> Street, Greenock Campus </w:t>
      </w:r>
    </w:p>
    <w:p w:rsidR="00263B23" w:rsidRPr="00263B23" w:rsidRDefault="00263B23" w:rsidP="00263B23">
      <w:pPr>
        <w:jc w:val="center"/>
        <w:rPr>
          <w:rFonts w:ascii="Verdana" w:hAnsi="Verdana"/>
          <w:b/>
        </w:rPr>
      </w:pPr>
    </w:p>
    <w:p w:rsidR="00263B23" w:rsidRPr="00263B23" w:rsidRDefault="00263B23" w:rsidP="00263B23">
      <w:pPr>
        <w:jc w:val="center"/>
        <w:rPr>
          <w:rFonts w:ascii="Verdana" w:hAnsi="Verdana"/>
          <w:b/>
        </w:rPr>
      </w:pPr>
      <w:r w:rsidRPr="00263B23">
        <w:rPr>
          <w:rFonts w:ascii="Verdana" w:hAnsi="Verdana"/>
          <w:b/>
        </w:rPr>
        <w:t>AGENDA</w:t>
      </w:r>
    </w:p>
    <w:p w:rsidR="00263B23" w:rsidRPr="00263B23" w:rsidRDefault="00263B23" w:rsidP="00263B23">
      <w:pPr>
        <w:jc w:val="both"/>
        <w:rPr>
          <w:rFonts w:ascii="Verdana" w:hAnsi="Verdana"/>
          <w:b/>
        </w:rPr>
      </w:pPr>
    </w:p>
    <w:p w:rsidR="00263B23" w:rsidRPr="00263B23" w:rsidRDefault="00263B23" w:rsidP="00263B23">
      <w:pPr>
        <w:jc w:val="both"/>
        <w:rPr>
          <w:rFonts w:ascii="Verdana" w:hAnsi="Verdana"/>
          <w:b/>
        </w:rPr>
      </w:pPr>
      <w:r w:rsidRPr="00263B23">
        <w:rPr>
          <w:rFonts w:ascii="Verdana" w:hAnsi="Verdana"/>
          <w:b/>
        </w:rPr>
        <w:t xml:space="preserve">General Business </w:t>
      </w:r>
    </w:p>
    <w:p w:rsidR="00263B23" w:rsidRPr="00263B23" w:rsidRDefault="00263B23" w:rsidP="00263B23">
      <w:pPr>
        <w:jc w:val="both"/>
        <w:rPr>
          <w:rFonts w:ascii="Verdana" w:hAnsi="Verdana"/>
          <w:b/>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 xml:space="preserve">Apologies </w:t>
      </w: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Declaration of Interests</w:t>
      </w:r>
    </w:p>
    <w:p w:rsidR="00263B23" w:rsidRPr="00263B23" w:rsidRDefault="00263B23" w:rsidP="00263B23">
      <w:pPr>
        <w:ind w:left="426"/>
        <w:contextualSpacing/>
        <w:jc w:val="both"/>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 xml:space="preserve">Minutes of the meeting held on 22 September 2014 </w:t>
      </w:r>
      <w:r w:rsidRPr="00263B23">
        <w:rPr>
          <w:rFonts w:ascii="Verdana" w:hAnsi="Verdana"/>
        </w:rPr>
        <w:tab/>
      </w:r>
      <w:r w:rsidRPr="00263B23">
        <w:rPr>
          <w:rFonts w:ascii="Verdana" w:hAnsi="Verdana"/>
        </w:rPr>
        <w:tab/>
        <w:t>Enclosed</w:t>
      </w:r>
      <w:r w:rsidRPr="00263B23">
        <w:rPr>
          <w:rFonts w:ascii="Verdana" w:hAnsi="Verdana"/>
        </w:rPr>
        <w:tab/>
        <w:t>KM</w:t>
      </w:r>
    </w:p>
    <w:p w:rsidR="00263B23" w:rsidRPr="00263B23" w:rsidRDefault="00263B23" w:rsidP="00263B23">
      <w:pPr>
        <w:ind w:left="426"/>
        <w:jc w:val="both"/>
        <w:rPr>
          <w:rFonts w:ascii="Verdana" w:hAnsi="Verdana"/>
        </w:rPr>
      </w:pPr>
      <w:r w:rsidRPr="00263B23">
        <w:rPr>
          <w:rFonts w:ascii="Verdana" w:hAnsi="Verdana"/>
        </w:rPr>
        <w:t xml:space="preserve">.1 Actions from the minutes </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Enclosed</w:t>
      </w:r>
      <w:r w:rsidRPr="00263B23">
        <w:rPr>
          <w:rFonts w:ascii="Verdana" w:hAnsi="Verdana"/>
        </w:rPr>
        <w:tab/>
        <w:t>KM</w:t>
      </w:r>
    </w:p>
    <w:p w:rsidR="00263B23" w:rsidRPr="00263B23" w:rsidRDefault="00263B23" w:rsidP="00263B23">
      <w:pPr>
        <w:ind w:left="426"/>
        <w:jc w:val="both"/>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Matters Arising from the minutes</w:t>
      </w:r>
    </w:p>
    <w:p w:rsidR="00263B23" w:rsidRPr="00263B23" w:rsidRDefault="00263B23" w:rsidP="00263B23">
      <w:pPr>
        <w:ind w:left="426"/>
        <w:jc w:val="both"/>
        <w:rPr>
          <w:rFonts w:ascii="Verdana" w:hAnsi="Verdana"/>
        </w:rPr>
      </w:pPr>
      <w:r w:rsidRPr="00263B23">
        <w:rPr>
          <w:rFonts w:ascii="Verdana" w:hAnsi="Verdana"/>
        </w:rPr>
        <w:t>(</w:t>
      </w:r>
      <w:proofErr w:type="gramStart"/>
      <w:r w:rsidRPr="00263B23">
        <w:rPr>
          <w:rFonts w:ascii="Verdana" w:hAnsi="Verdana"/>
        </w:rPr>
        <w:t>and</w:t>
      </w:r>
      <w:proofErr w:type="gramEnd"/>
      <w:r w:rsidRPr="00263B23">
        <w:rPr>
          <w:rFonts w:ascii="Verdana" w:hAnsi="Verdana"/>
        </w:rPr>
        <w:t xml:space="preserve"> not otherwise on the agenda)</w:t>
      </w:r>
    </w:p>
    <w:p w:rsidR="00263B23" w:rsidRPr="00263B23" w:rsidRDefault="00263B23" w:rsidP="00263B23">
      <w:pPr>
        <w:ind w:left="426"/>
        <w:jc w:val="both"/>
        <w:rPr>
          <w:rFonts w:ascii="Verdana" w:hAnsi="Verdana"/>
        </w:rPr>
      </w:pPr>
    </w:p>
    <w:p w:rsidR="00263B23" w:rsidRPr="00263B23" w:rsidRDefault="00263B23" w:rsidP="00263B23">
      <w:pPr>
        <w:jc w:val="both"/>
        <w:rPr>
          <w:rFonts w:ascii="Verdana" w:hAnsi="Verdana"/>
          <w:b/>
        </w:rPr>
      </w:pPr>
      <w:r w:rsidRPr="00263B23">
        <w:rPr>
          <w:rFonts w:ascii="Verdana" w:hAnsi="Verdana"/>
          <w:b/>
        </w:rPr>
        <w:t>Main Items for Discussion and/or Approval</w:t>
      </w:r>
    </w:p>
    <w:p w:rsidR="00263B23" w:rsidRPr="00263B23" w:rsidRDefault="00263B23" w:rsidP="00263B23">
      <w:pPr>
        <w:jc w:val="both"/>
        <w:rPr>
          <w:rFonts w:ascii="Verdana" w:hAnsi="Verdana"/>
          <w:b/>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 xml:space="preserve">Chief Executive’s Report </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 xml:space="preserve">Paper </w:t>
      </w:r>
      <w:r w:rsidRPr="00263B23">
        <w:rPr>
          <w:rFonts w:ascii="Verdana" w:hAnsi="Verdana"/>
        </w:rPr>
        <w:tab/>
        <w:t>1</w:t>
      </w:r>
      <w:r w:rsidRPr="00263B23">
        <w:rPr>
          <w:rFonts w:ascii="Verdana" w:hAnsi="Verdana"/>
        </w:rPr>
        <w:tab/>
        <w:t>AC</w:t>
      </w:r>
    </w:p>
    <w:p w:rsidR="00263B23" w:rsidRPr="00263B23" w:rsidRDefault="00263B23" w:rsidP="00263B23">
      <w:pPr>
        <w:ind w:left="426"/>
        <w:contextualSpacing/>
        <w:jc w:val="both"/>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Chair’s Report</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Oral report</w:t>
      </w:r>
      <w:r w:rsidRPr="00263B23">
        <w:rPr>
          <w:rFonts w:ascii="Verdana" w:hAnsi="Verdana"/>
        </w:rPr>
        <w:tab/>
        <w:t>KM</w:t>
      </w:r>
    </w:p>
    <w:p w:rsidR="00263B23" w:rsidRPr="00263B23" w:rsidRDefault="00263B23" w:rsidP="00263B23">
      <w:pPr>
        <w:jc w:val="both"/>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Annual Quality Report to SFC</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Paper 3</w:t>
      </w:r>
      <w:r w:rsidRPr="00263B23">
        <w:rPr>
          <w:rFonts w:ascii="Verdana" w:hAnsi="Verdana"/>
        </w:rPr>
        <w:tab/>
        <w:t xml:space="preserve">SG  </w:t>
      </w:r>
    </w:p>
    <w:p w:rsidR="00263B23" w:rsidRPr="00263B23" w:rsidRDefault="00263B23" w:rsidP="00263B23">
      <w:pPr>
        <w:jc w:val="both"/>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 xml:space="preserve">Student Engagement Strategy </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Paper 4</w:t>
      </w:r>
      <w:r w:rsidRPr="00263B23">
        <w:rPr>
          <w:rFonts w:ascii="Verdana" w:hAnsi="Verdana"/>
        </w:rPr>
        <w:tab/>
        <w:t xml:space="preserve">SG </w:t>
      </w:r>
    </w:p>
    <w:p w:rsidR="00263B23" w:rsidRPr="00263B23" w:rsidRDefault="00263B23" w:rsidP="00263B23">
      <w:pPr>
        <w:ind w:left="426"/>
        <w:contextualSpacing/>
        <w:jc w:val="both"/>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 xml:space="preserve">Appointment of Board Members: Update </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Oral Report</w:t>
      </w:r>
      <w:r w:rsidRPr="00263B23">
        <w:rPr>
          <w:rFonts w:ascii="Verdana" w:hAnsi="Verdana"/>
        </w:rPr>
        <w:tab/>
        <w:t>KM</w:t>
      </w:r>
    </w:p>
    <w:p w:rsidR="00263B23" w:rsidRPr="00263B23" w:rsidRDefault="00263B23" w:rsidP="00263B23">
      <w:pPr>
        <w:jc w:val="both"/>
        <w:rPr>
          <w:rFonts w:ascii="Verdana" w:hAnsi="Verdana"/>
        </w:rPr>
      </w:pPr>
    </w:p>
    <w:p w:rsidR="00263B23" w:rsidRPr="00263B23" w:rsidRDefault="00263B23" w:rsidP="00263B23">
      <w:pPr>
        <w:spacing w:after="200"/>
        <w:ind w:left="426" w:hanging="426"/>
        <w:contextualSpacing/>
        <w:jc w:val="left"/>
        <w:rPr>
          <w:rFonts w:ascii="Verdana" w:hAnsi="Verdana"/>
          <w:b/>
        </w:rPr>
      </w:pPr>
      <w:r w:rsidRPr="00263B23">
        <w:rPr>
          <w:rFonts w:ascii="Verdana" w:hAnsi="Verdana"/>
          <w:b/>
        </w:rPr>
        <w:t xml:space="preserve">Committee Reports </w:t>
      </w:r>
    </w:p>
    <w:p w:rsidR="00263B23" w:rsidRPr="00263B23" w:rsidRDefault="00263B23" w:rsidP="00263B23">
      <w:pPr>
        <w:spacing w:after="200"/>
        <w:ind w:left="426" w:hanging="426"/>
        <w:contextualSpacing/>
        <w:jc w:val="left"/>
        <w:rPr>
          <w:rFonts w:ascii="Verdana" w:hAnsi="Verdana"/>
          <w:b/>
        </w:rPr>
      </w:pPr>
    </w:p>
    <w:p w:rsidR="00263B23" w:rsidRPr="00263B23" w:rsidRDefault="00263B23" w:rsidP="00263B23">
      <w:pPr>
        <w:numPr>
          <w:ilvl w:val="0"/>
          <w:numId w:val="18"/>
        </w:numPr>
        <w:spacing w:after="200"/>
        <w:ind w:left="426" w:hanging="426"/>
        <w:contextualSpacing/>
        <w:jc w:val="left"/>
        <w:rPr>
          <w:rFonts w:ascii="Verdana" w:hAnsi="Verdana"/>
        </w:rPr>
      </w:pPr>
      <w:r w:rsidRPr="00263B23">
        <w:rPr>
          <w:rFonts w:ascii="Verdana" w:hAnsi="Verdana"/>
        </w:rPr>
        <w:t xml:space="preserve">Learning, Teaching and Quality Committee </w:t>
      </w:r>
      <w:r w:rsidRPr="00263B23">
        <w:rPr>
          <w:rFonts w:ascii="Verdana" w:hAnsi="Verdana"/>
        </w:rPr>
        <w:tab/>
      </w:r>
      <w:r w:rsidRPr="00263B23">
        <w:rPr>
          <w:rFonts w:ascii="Verdana" w:hAnsi="Verdana"/>
        </w:rPr>
        <w:tab/>
      </w:r>
      <w:r w:rsidRPr="00263B23">
        <w:rPr>
          <w:rFonts w:ascii="Verdana" w:hAnsi="Verdana"/>
        </w:rPr>
        <w:tab/>
        <w:t>Paper 5</w:t>
      </w:r>
      <w:r w:rsidRPr="00263B23">
        <w:rPr>
          <w:rFonts w:ascii="Verdana" w:hAnsi="Verdana"/>
        </w:rPr>
        <w:tab/>
        <w:t>JH</w:t>
      </w:r>
    </w:p>
    <w:p w:rsidR="00263B23" w:rsidRPr="00263B23" w:rsidRDefault="00263B23" w:rsidP="00263B23">
      <w:pPr>
        <w:ind w:left="426"/>
        <w:contextualSpacing/>
        <w:jc w:val="left"/>
        <w:rPr>
          <w:rFonts w:ascii="Verdana" w:hAnsi="Verdana"/>
        </w:rPr>
      </w:pPr>
      <w:r w:rsidRPr="00263B23">
        <w:rPr>
          <w:rFonts w:ascii="Verdana" w:hAnsi="Verdana"/>
        </w:rPr>
        <w:t xml:space="preserve">Minutes of the meeting of 1 October 2014 </w:t>
      </w:r>
    </w:p>
    <w:p w:rsidR="00263B23" w:rsidRPr="00263B23" w:rsidRDefault="00263B23" w:rsidP="00263B23">
      <w:pPr>
        <w:ind w:left="426"/>
        <w:contextualSpacing/>
        <w:jc w:val="left"/>
        <w:rPr>
          <w:rFonts w:ascii="Verdana" w:hAnsi="Verdana"/>
        </w:rPr>
      </w:pPr>
    </w:p>
    <w:p w:rsidR="00263B23" w:rsidRPr="00263B23" w:rsidRDefault="00263B23" w:rsidP="00263B23">
      <w:pPr>
        <w:numPr>
          <w:ilvl w:val="0"/>
          <w:numId w:val="18"/>
        </w:numPr>
        <w:spacing w:after="200"/>
        <w:ind w:left="426" w:hanging="426"/>
        <w:contextualSpacing/>
        <w:jc w:val="left"/>
        <w:rPr>
          <w:rFonts w:ascii="Verdana" w:hAnsi="Verdana"/>
        </w:rPr>
      </w:pPr>
      <w:r w:rsidRPr="00263B23">
        <w:rPr>
          <w:rFonts w:ascii="Verdana" w:hAnsi="Verdana"/>
        </w:rPr>
        <w:t>Estates Committee</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 xml:space="preserve">Paper 6  </w:t>
      </w:r>
      <w:r w:rsidRPr="00263B23">
        <w:rPr>
          <w:rFonts w:ascii="Verdana" w:hAnsi="Verdana"/>
        </w:rPr>
        <w:tab/>
        <w:t>JM</w:t>
      </w:r>
    </w:p>
    <w:p w:rsidR="00263B23" w:rsidRPr="00263B23" w:rsidRDefault="00263B23" w:rsidP="00263B23">
      <w:pPr>
        <w:ind w:firstLine="426"/>
        <w:jc w:val="both"/>
        <w:rPr>
          <w:rFonts w:ascii="Verdana" w:hAnsi="Verdana"/>
        </w:rPr>
      </w:pPr>
      <w:r w:rsidRPr="00263B23">
        <w:rPr>
          <w:rFonts w:ascii="Verdana" w:hAnsi="Verdana"/>
        </w:rPr>
        <w:t>Minutes of the meeting of 7 October 2014</w:t>
      </w:r>
      <w:r w:rsidRPr="00263B23">
        <w:rPr>
          <w:rFonts w:ascii="Verdana" w:hAnsi="Verdana"/>
        </w:rPr>
        <w:tab/>
      </w:r>
    </w:p>
    <w:p w:rsidR="00263B23" w:rsidRPr="00263B23" w:rsidRDefault="00263B23" w:rsidP="00263B23">
      <w:pPr>
        <w:ind w:left="1146"/>
        <w:contextualSpacing/>
        <w:jc w:val="both"/>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 xml:space="preserve">Audit Committee </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 xml:space="preserve">Paper 7    </w:t>
      </w:r>
      <w:proofErr w:type="spellStart"/>
      <w:r w:rsidRPr="00263B23">
        <w:rPr>
          <w:rFonts w:ascii="Verdana" w:hAnsi="Verdana"/>
        </w:rPr>
        <w:t>MMcA</w:t>
      </w:r>
      <w:proofErr w:type="spellEnd"/>
    </w:p>
    <w:p w:rsidR="00263B23" w:rsidRPr="00263B23" w:rsidRDefault="00263B23" w:rsidP="00263B23">
      <w:pPr>
        <w:ind w:firstLine="426"/>
        <w:jc w:val="both"/>
        <w:rPr>
          <w:rFonts w:ascii="Verdana" w:hAnsi="Verdana"/>
        </w:rPr>
      </w:pPr>
      <w:r w:rsidRPr="00263B23">
        <w:rPr>
          <w:rFonts w:ascii="Verdana" w:hAnsi="Verdana"/>
        </w:rPr>
        <w:t xml:space="preserve">Report from meeting of 9 October 2014 </w:t>
      </w:r>
    </w:p>
    <w:p w:rsidR="00263B23" w:rsidRPr="00263B23" w:rsidRDefault="00263B23" w:rsidP="00263B23">
      <w:pPr>
        <w:ind w:firstLine="426"/>
        <w:jc w:val="both"/>
        <w:rPr>
          <w:rFonts w:ascii="Verdana" w:hAnsi="Verdana"/>
        </w:rPr>
      </w:pPr>
    </w:p>
    <w:p w:rsidR="00263B23" w:rsidRPr="00263B23" w:rsidRDefault="00263B23" w:rsidP="00263B23">
      <w:pPr>
        <w:spacing w:after="200"/>
        <w:ind w:left="426" w:hanging="426"/>
        <w:contextualSpacing/>
        <w:jc w:val="left"/>
        <w:rPr>
          <w:rFonts w:ascii="Verdana" w:hAnsi="Verdana"/>
          <w:b/>
        </w:rPr>
      </w:pPr>
      <w:r w:rsidRPr="00263B23">
        <w:rPr>
          <w:rFonts w:ascii="Verdana" w:hAnsi="Verdana"/>
          <w:b/>
        </w:rPr>
        <w:lastRenderedPageBreak/>
        <w:t>Items for Information</w:t>
      </w:r>
    </w:p>
    <w:p w:rsidR="00263B23" w:rsidRPr="00263B23" w:rsidRDefault="00263B23" w:rsidP="00263B23">
      <w:pPr>
        <w:spacing w:after="200"/>
        <w:ind w:left="426" w:hanging="426"/>
        <w:contextualSpacing/>
        <w:jc w:val="left"/>
        <w:rPr>
          <w:rFonts w:ascii="Verdana" w:hAnsi="Verdana"/>
          <w:b/>
        </w:rPr>
      </w:pPr>
    </w:p>
    <w:p w:rsidR="00263B23" w:rsidRPr="00263B23" w:rsidRDefault="00263B23" w:rsidP="00263B23">
      <w:pPr>
        <w:numPr>
          <w:ilvl w:val="0"/>
          <w:numId w:val="18"/>
        </w:numPr>
        <w:spacing w:after="200"/>
        <w:ind w:left="426" w:hanging="426"/>
        <w:contextualSpacing/>
        <w:jc w:val="left"/>
        <w:rPr>
          <w:rFonts w:ascii="Verdana" w:hAnsi="Verdana"/>
        </w:rPr>
      </w:pPr>
      <w:r w:rsidRPr="00263B23">
        <w:rPr>
          <w:rFonts w:ascii="Verdana" w:hAnsi="Verdana"/>
        </w:rPr>
        <w:t>Board Business: Membership, Dates of meetings and</w:t>
      </w:r>
    </w:p>
    <w:p w:rsidR="00263B23" w:rsidRPr="00263B23" w:rsidRDefault="00263B23" w:rsidP="00263B23">
      <w:pPr>
        <w:ind w:left="426"/>
        <w:contextualSpacing/>
        <w:jc w:val="left"/>
        <w:rPr>
          <w:rFonts w:ascii="Verdana" w:hAnsi="Verdana"/>
        </w:rPr>
      </w:pPr>
      <w:r w:rsidRPr="00263B23">
        <w:rPr>
          <w:rFonts w:ascii="Verdana" w:hAnsi="Verdana"/>
        </w:rPr>
        <w:t>Schedule of Business 2014/15</w:t>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r>
      <w:r w:rsidRPr="00263B23">
        <w:rPr>
          <w:rFonts w:ascii="Verdana" w:hAnsi="Verdana"/>
        </w:rPr>
        <w:tab/>
        <w:t xml:space="preserve">Paper 8    </w:t>
      </w:r>
      <w:proofErr w:type="spellStart"/>
      <w:r w:rsidRPr="00263B23">
        <w:rPr>
          <w:rFonts w:ascii="Verdana" w:hAnsi="Verdana"/>
        </w:rPr>
        <w:t>GMcA</w:t>
      </w:r>
      <w:proofErr w:type="spellEnd"/>
    </w:p>
    <w:p w:rsidR="00263B23" w:rsidRPr="00263B23" w:rsidRDefault="00263B23" w:rsidP="00263B23">
      <w:pPr>
        <w:jc w:val="left"/>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Report on Delegated Action Taken since last meeting</w:t>
      </w:r>
      <w:r w:rsidRPr="00263B23">
        <w:rPr>
          <w:rFonts w:ascii="Verdana" w:hAnsi="Verdana"/>
        </w:rPr>
        <w:tab/>
      </w:r>
      <w:r w:rsidRPr="00263B23">
        <w:rPr>
          <w:rFonts w:ascii="Verdana" w:hAnsi="Verdana"/>
        </w:rPr>
        <w:tab/>
      </w:r>
    </w:p>
    <w:p w:rsidR="00263B23" w:rsidRPr="00263B23" w:rsidRDefault="00263B23" w:rsidP="00263B23">
      <w:pPr>
        <w:spacing w:after="200"/>
        <w:ind w:left="426"/>
        <w:jc w:val="left"/>
        <w:rPr>
          <w:rFonts w:ascii="Verdana" w:hAnsi="Verdana"/>
        </w:rPr>
      </w:pPr>
      <w:r w:rsidRPr="00263B23">
        <w:rPr>
          <w:rFonts w:ascii="Verdana" w:hAnsi="Verdana"/>
        </w:rPr>
        <w:t>None</w:t>
      </w: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Any other business</w:t>
      </w:r>
    </w:p>
    <w:p w:rsidR="00263B23" w:rsidRPr="00263B23" w:rsidRDefault="00263B23" w:rsidP="00263B23">
      <w:pPr>
        <w:spacing w:after="200"/>
        <w:ind w:left="720"/>
        <w:contextualSpacing/>
        <w:jc w:val="left"/>
        <w:rPr>
          <w:rFonts w:ascii="Verdana" w:hAnsi="Verdana"/>
        </w:rPr>
      </w:pPr>
    </w:p>
    <w:p w:rsidR="00263B23" w:rsidRPr="00263B23" w:rsidRDefault="00263B23" w:rsidP="00263B23">
      <w:pPr>
        <w:numPr>
          <w:ilvl w:val="0"/>
          <w:numId w:val="18"/>
        </w:numPr>
        <w:spacing w:after="200"/>
        <w:ind w:left="426" w:hanging="426"/>
        <w:contextualSpacing/>
        <w:jc w:val="both"/>
        <w:rPr>
          <w:rFonts w:ascii="Verdana" w:hAnsi="Verdana"/>
        </w:rPr>
      </w:pPr>
      <w:r w:rsidRPr="00263B23">
        <w:rPr>
          <w:rFonts w:ascii="Verdana" w:hAnsi="Verdana"/>
        </w:rPr>
        <w:t>Next meeting: Monday 8 December 2014 at 4.00 p.m. at the Clydebank Campus</w:t>
      </w:r>
    </w:p>
    <w:p w:rsidR="00263B23" w:rsidRPr="00263B23" w:rsidRDefault="00263B23" w:rsidP="00263B23">
      <w:pPr>
        <w:spacing w:after="200"/>
        <w:ind w:left="426"/>
        <w:contextualSpacing/>
        <w:jc w:val="left"/>
        <w:rPr>
          <w:rFonts w:ascii="Verdana" w:hAnsi="Verdana"/>
        </w:rPr>
      </w:pPr>
    </w:p>
    <w:p w:rsidR="00263B23" w:rsidRPr="00263B23" w:rsidRDefault="00263B23" w:rsidP="00263B23">
      <w:pPr>
        <w:spacing w:after="200"/>
        <w:ind w:left="426"/>
        <w:contextualSpacing/>
        <w:jc w:val="left"/>
        <w:rPr>
          <w:rFonts w:ascii="Verdana" w:hAnsi="Verdana"/>
        </w:rPr>
      </w:pPr>
    </w:p>
    <w:p w:rsidR="00263B23" w:rsidRPr="00263B23" w:rsidRDefault="00263B23" w:rsidP="00263B23">
      <w:pPr>
        <w:spacing w:after="200"/>
        <w:ind w:left="426"/>
        <w:contextualSpacing/>
        <w:jc w:val="left"/>
        <w:rPr>
          <w:rFonts w:ascii="Verdana" w:hAnsi="Verdana"/>
        </w:rPr>
      </w:pPr>
    </w:p>
    <w:p w:rsidR="00263B23" w:rsidRPr="00263B23" w:rsidRDefault="00263B23" w:rsidP="00263B23">
      <w:pPr>
        <w:rPr>
          <w:rFonts w:ascii="Verdana" w:hAnsi="Verdana"/>
          <w:sz w:val="20"/>
          <w:szCs w:val="20"/>
        </w:rPr>
      </w:pPr>
      <w:r w:rsidRPr="00263B23">
        <w:rPr>
          <w:rFonts w:ascii="Verdana" w:hAnsi="Verdana"/>
          <w:sz w:val="20"/>
          <w:szCs w:val="20"/>
        </w:rPr>
        <w:t xml:space="preserve">   Gwen McArthur </w:t>
      </w:r>
    </w:p>
    <w:p w:rsidR="00263B23" w:rsidRPr="00263B23" w:rsidRDefault="00263B23" w:rsidP="00263B23">
      <w:pPr>
        <w:rPr>
          <w:rFonts w:ascii="Verdana" w:hAnsi="Verdana"/>
          <w:sz w:val="20"/>
          <w:szCs w:val="20"/>
        </w:rPr>
      </w:pPr>
      <w:r w:rsidRPr="00263B23">
        <w:rPr>
          <w:rFonts w:ascii="Verdana" w:hAnsi="Verdana"/>
          <w:sz w:val="20"/>
          <w:szCs w:val="20"/>
        </w:rPr>
        <w:t xml:space="preserve">Secretary to the Board  </w:t>
      </w:r>
    </w:p>
    <w:p w:rsidR="00263B23" w:rsidRDefault="00263B23">
      <w:pPr>
        <w:spacing w:line="240" w:lineRule="auto"/>
        <w:rPr>
          <w:rFonts w:ascii="Verdana" w:hAnsi="Verdana" w:cs="Arial"/>
          <w:b/>
          <w:u w:val="single"/>
        </w:rPr>
      </w:pPr>
      <w:r>
        <w:rPr>
          <w:rFonts w:ascii="Verdana" w:hAnsi="Verdana" w:cs="Arial"/>
          <w:b/>
          <w:u w:val="single"/>
        </w:rPr>
        <w:br w:type="page"/>
      </w:r>
    </w:p>
    <w:p w:rsidR="008B51FD" w:rsidRPr="008B51FD" w:rsidRDefault="008B51FD" w:rsidP="008B51FD">
      <w:pPr>
        <w:jc w:val="left"/>
        <w:rPr>
          <w:rFonts w:ascii="Verdana" w:hAnsi="Verdana" w:cs="Arial"/>
          <w:b/>
          <w:u w:val="single"/>
        </w:rPr>
      </w:pPr>
      <w:r w:rsidRPr="008B51FD">
        <w:rPr>
          <w:rFonts w:ascii="Verdana" w:hAnsi="Verdana" w:cs="Arial"/>
          <w:b/>
          <w:u w:val="single"/>
        </w:rPr>
        <w:lastRenderedPageBreak/>
        <w:t>Confidential</w:t>
      </w:r>
    </w:p>
    <w:p w:rsidR="00685596" w:rsidRDefault="00685596" w:rsidP="008B51FD">
      <w:pPr>
        <w:jc w:val="center"/>
        <w:rPr>
          <w:rFonts w:ascii="Verdana" w:hAnsi="Verdana" w:cs="Arial"/>
          <w:b/>
        </w:rPr>
      </w:pPr>
    </w:p>
    <w:p w:rsidR="008B51FD" w:rsidRPr="008B51FD" w:rsidRDefault="008B51FD" w:rsidP="008B51FD">
      <w:pPr>
        <w:jc w:val="center"/>
        <w:rPr>
          <w:rFonts w:ascii="Verdana" w:hAnsi="Verdana" w:cs="Arial"/>
          <w:b/>
        </w:rPr>
      </w:pPr>
      <w:r w:rsidRPr="008B51FD">
        <w:rPr>
          <w:rFonts w:ascii="Verdana" w:hAnsi="Verdana" w:cs="Arial"/>
          <w:b/>
        </w:rPr>
        <w:t>BOARD OF MANAGEMENT</w:t>
      </w:r>
    </w:p>
    <w:p w:rsidR="008B51FD" w:rsidRDefault="008B51FD"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E551F5">
        <w:rPr>
          <w:rFonts w:ascii="Verdana" w:hAnsi="Verdana" w:cs="Arial"/>
        </w:rPr>
        <w:tab/>
        <w:t>27 Octo</w:t>
      </w:r>
      <w:r w:rsidR="008A2BB6">
        <w:rPr>
          <w:rFonts w:ascii="Verdana" w:hAnsi="Verdana" w:cs="Arial"/>
        </w:rPr>
        <w:t>ber</w:t>
      </w:r>
      <w:r>
        <w:rPr>
          <w:rFonts w:ascii="Verdana" w:hAnsi="Verdana" w:cs="Arial"/>
        </w:rPr>
        <w:t xml:space="preserve"> 2014</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w:t>
      </w:r>
      <w:r w:rsidR="00F361DE">
        <w:rPr>
          <w:rFonts w:ascii="Verdana" w:hAnsi="Verdana" w:cs="Arial"/>
        </w:rPr>
        <w:t xml:space="preserve">Audrey Cumberford, </w:t>
      </w:r>
      <w:r w:rsidR="00E551F5">
        <w:rPr>
          <w:rFonts w:ascii="Verdana" w:hAnsi="Verdana" w:cs="Arial"/>
        </w:rPr>
        <w:t xml:space="preserve">Lee Campbell, </w:t>
      </w:r>
      <w:r w:rsidR="00B47B3D">
        <w:rPr>
          <w:rFonts w:ascii="Verdana" w:hAnsi="Verdana" w:cs="Arial"/>
        </w:rPr>
        <w:t xml:space="preserve">Jim Hannigan, Jacqueline Henry, </w:t>
      </w:r>
      <w:r>
        <w:rPr>
          <w:rFonts w:ascii="Verdana" w:hAnsi="Verdana" w:cs="Arial"/>
        </w:rPr>
        <w:t xml:space="preserve">Andrew Hetherington, </w:t>
      </w:r>
      <w:r w:rsidR="00F361DE">
        <w:rPr>
          <w:rFonts w:ascii="Verdana" w:hAnsi="Verdana" w:cs="Arial"/>
        </w:rPr>
        <w:t xml:space="preserve">Johnpaul Johnston, </w:t>
      </w:r>
      <w:r w:rsidR="00B47B3D">
        <w:rPr>
          <w:rFonts w:ascii="Verdana" w:hAnsi="Verdana" w:cs="Arial"/>
        </w:rPr>
        <w:t xml:space="preserve">Gerard Kelly, </w:t>
      </w:r>
      <w:r>
        <w:rPr>
          <w:rFonts w:ascii="Verdana" w:hAnsi="Verdana" w:cs="Arial"/>
        </w:rPr>
        <w:t>Lyndsay Lauder, Micha</w:t>
      </w:r>
      <w:r w:rsidR="00F361DE">
        <w:rPr>
          <w:rFonts w:ascii="Verdana" w:hAnsi="Verdana" w:cs="Arial"/>
        </w:rPr>
        <w:t xml:space="preserve">el McAuley, </w:t>
      </w:r>
      <w:r w:rsidR="00E551F5">
        <w:rPr>
          <w:rFonts w:ascii="Verdana" w:hAnsi="Verdana" w:cs="Arial"/>
        </w:rPr>
        <w:t xml:space="preserve">David McDonald, Maggie McManus, </w:t>
      </w:r>
      <w:r w:rsidR="00F361DE">
        <w:rPr>
          <w:rFonts w:ascii="Verdana" w:hAnsi="Verdana" w:cs="Arial"/>
        </w:rPr>
        <w:t>John McMillan</w:t>
      </w:r>
      <w:r w:rsidR="00B47B3D">
        <w:rPr>
          <w:rFonts w:ascii="Verdana" w:hAnsi="Verdana" w:cs="Arial"/>
        </w:rPr>
        <w:t>,</w:t>
      </w:r>
      <w:r w:rsidR="00B47B3D" w:rsidRPr="00B47B3D">
        <w:rPr>
          <w:rFonts w:ascii="Verdana" w:hAnsi="Verdana" w:cs="Arial"/>
        </w:rPr>
        <w:t xml:space="preserve"> </w:t>
      </w:r>
      <w:r w:rsidR="00E551F5">
        <w:rPr>
          <w:rFonts w:ascii="Verdana" w:hAnsi="Verdana" w:cs="Arial"/>
        </w:rPr>
        <w:t xml:space="preserve">Alison Mitchell, </w:t>
      </w:r>
      <w:r w:rsidR="00B47B3D">
        <w:rPr>
          <w:rFonts w:ascii="Verdana" w:hAnsi="Verdana" w:cs="Arial"/>
        </w:rPr>
        <w:t>Joyce White</w:t>
      </w:r>
      <w:r w:rsidR="00E551F5">
        <w:rPr>
          <w:rFonts w:ascii="Verdana" w:hAnsi="Verdana" w:cs="Arial"/>
        </w:rPr>
        <w:t>.</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w:t>
      </w:r>
      <w:r w:rsidR="00E551F5">
        <w:rPr>
          <w:rFonts w:ascii="Verdana" w:hAnsi="Verdana" w:cs="Arial"/>
        </w:rPr>
        <w:t xml:space="preserve">p), David Alexander (Vice Principal Operations), </w:t>
      </w:r>
      <w:r w:rsidR="00B47B3D">
        <w:rPr>
          <w:rFonts w:ascii="Verdana" w:hAnsi="Verdana" w:cs="Arial"/>
        </w:rPr>
        <w:t xml:space="preserve">David Gunn (Director, Organisational Development and HR), </w:t>
      </w:r>
      <w:r w:rsidRPr="008B51FD">
        <w:rPr>
          <w:rFonts w:ascii="Verdana" w:hAnsi="Verdana" w:cs="Arial"/>
        </w:rPr>
        <w:t xml:space="preserve">Gwen McArthur (Secretary to the Board). </w:t>
      </w:r>
    </w:p>
    <w:p w:rsidR="008B51FD" w:rsidRPr="008B51FD" w:rsidRDefault="008B51FD" w:rsidP="008B51FD">
      <w:pPr>
        <w:jc w:val="both"/>
        <w:rPr>
          <w:rFonts w:ascii="Verdana" w:hAnsi="Verdana" w:cs="Arial"/>
          <w:b/>
        </w:rPr>
      </w:pPr>
    </w:p>
    <w:p w:rsidR="008B51FD" w:rsidRDefault="008B51FD" w:rsidP="008B51FD">
      <w:pPr>
        <w:ind w:left="1440" w:hanging="1440"/>
        <w:jc w:val="both"/>
        <w:rPr>
          <w:rFonts w:ascii="Verdana" w:hAnsi="Verdana" w:cs="Arial"/>
        </w:rPr>
      </w:pPr>
      <w:r w:rsidRPr="008B51FD">
        <w:rPr>
          <w:rFonts w:ascii="Verdana" w:hAnsi="Verdana" w:cs="Arial"/>
          <w:b/>
        </w:rPr>
        <w:t>Apologies:</w:t>
      </w:r>
      <w:r>
        <w:rPr>
          <w:rFonts w:ascii="Verdana" w:hAnsi="Verdana" w:cs="Arial"/>
        </w:rPr>
        <w:tab/>
      </w:r>
      <w:r w:rsidR="00E551F5">
        <w:rPr>
          <w:rFonts w:ascii="Verdana" w:hAnsi="Verdana" w:cs="Arial"/>
        </w:rPr>
        <w:t>Mike Haggerty.</w:t>
      </w:r>
      <w:r w:rsidR="00B47B3D">
        <w:rPr>
          <w:rFonts w:ascii="Verdana" w:hAnsi="Verdana" w:cs="Arial"/>
        </w:rPr>
        <w:t xml:space="preserve"> </w:t>
      </w:r>
      <w:r>
        <w:rPr>
          <w:rFonts w:ascii="Verdana" w:hAnsi="Verdana" w:cs="Arial"/>
        </w:rPr>
        <w:t xml:space="preserve"> </w:t>
      </w:r>
    </w:p>
    <w:p w:rsidR="00153DD7" w:rsidRDefault="00153DD7" w:rsidP="008B51FD">
      <w:pPr>
        <w:jc w:val="both"/>
        <w:rPr>
          <w:rFonts w:ascii="Verdana" w:hAnsi="Verdana" w:cs="Arial"/>
        </w:rPr>
      </w:pPr>
    </w:p>
    <w:p w:rsidR="008B51FD" w:rsidRDefault="00E551F5" w:rsidP="00E551F5">
      <w:pPr>
        <w:ind w:left="993" w:hanging="993"/>
        <w:jc w:val="both"/>
        <w:rPr>
          <w:rFonts w:ascii="Verdana" w:hAnsi="Verdana" w:cs="Arial"/>
          <w:b/>
        </w:rPr>
      </w:pPr>
      <w:r>
        <w:rPr>
          <w:rFonts w:ascii="Verdana" w:hAnsi="Verdana" w:cs="Arial"/>
          <w:b/>
        </w:rPr>
        <w:t>BM131</w:t>
      </w:r>
      <w:r>
        <w:rPr>
          <w:rFonts w:ascii="Verdana" w:hAnsi="Verdana" w:cs="Arial"/>
          <w:b/>
        </w:rPr>
        <w:tab/>
        <w:t xml:space="preserve">MEMBERSHIP </w:t>
      </w:r>
    </w:p>
    <w:p w:rsidR="00E551F5" w:rsidRDefault="00E551F5" w:rsidP="00E551F5">
      <w:pPr>
        <w:ind w:left="993" w:hanging="993"/>
        <w:jc w:val="both"/>
        <w:rPr>
          <w:rFonts w:ascii="Verdana" w:hAnsi="Verdana" w:cs="Arial"/>
        </w:rPr>
      </w:pPr>
      <w:r>
        <w:rPr>
          <w:rFonts w:ascii="Verdana" w:hAnsi="Verdana" w:cs="Arial"/>
          <w:b/>
        </w:rPr>
        <w:tab/>
      </w:r>
      <w:r>
        <w:rPr>
          <w:rFonts w:ascii="Verdana" w:hAnsi="Verdana" w:cs="Arial"/>
        </w:rPr>
        <w:t>On behalf of the Board the Chair welcomed Alison Mitchell, the newly elected member of Support Staff, to her first meeting.</w:t>
      </w:r>
    </w:p>
    <w:p w:rsidR="00E551F5" w:rsidRDefault="00E551F5" w:rsidP="00E551F5">
      <w:pPr>
        <w:ind w:left="993" w:hanging="993"/>
        <w:jc w:val="both"/>
        <w:rPr>
          <w:rFonts w:ascii="Verdana" w:hAnsi="Verdana" w:cs="Arial"/>
        </w:rPr>
      </w:pPr>
      <w:r>
        <w:rPr>
          <w:rFonts w:ascii="Verdana" w:hAnsi="Verdana" w:cs="Arial"/>
        </w:rPr>
        <w:tab/>
        <w:t xml:space="preserve">The Board noted that Maggie Morrison had resigned from membership of the Board. </w:t>
      </w:r>
    </w:p>
    <w:p w:rsidR="00E551F5" w:rsidRPr="00E551F5" w:rsidRDefault="00E551F5" w:rsidP="00E551F5">
      <w:pPr>
        <w:ind w:left="993" w:hanging="993"/>
        <w:jc w:val="both"/>
        <w:rPr>
          <w:rFonts w:ascii="Verdana" w:hAnsi="Verdana" w:cs="Arial"/>
        </w:rPr>
      </w:pPr>
      <w:r>
        <w:rPr>
          <w:rFonts w:ascii="Verdana" w:hAnsi="Verdana" w:cs="Arial"/>
        </w:rPr>
        <w:t xml:space="preserve"> </w:t>
      </w:r>
    </w:p>
    <w:p w:rsidR="008B51FD" w:rsidRPr="00153DD7" w:rsidRDefault="00B47B3D" w:rsidP="00153DD7">
      <w:pPr>
        <w:ind w:left="993" w:hanging="993"/>
        <w:jc w:val="both"/>
        <w:rPr>
          <w:rFonts w:ascii="Verdana" w:hAnsi="Verdana" w:cs="Arial"/>
          <w:b/>
        </w:rPr>
      </w:pPr>
      <w:r>
        <w:rPr>
          <w:rFonts w:ascii="Verdana" w:hAnsi="Verdana" w:cs="Arial"/>
          <w:b/>
        </w:rPr>
        <w:t>BM1</w:t>
      </w:r>
      <w:r w:rsidR="00E551F5">
        <w:rPr>
          <w:rFonts w:ascii="Verdana" w:hAnsi="Verdana" w:cs="Arial"/>
          <w:b/>
        </w:rPr>
        <w:t>32</w:t>
      </w:r>
      <w:r w:rsidR="008B51FD" w:rsidRPr="008B51FD">
        <w:rPr>
          <w:rFonts w:ascii="Verdana" w:hAnsi="Verdana" w:cs="Arial"/>
          <w:b/>
        </w:rPr>
        <w:tab/>
        <w:t>DECLARATION OF INTERESTS</w:t>
      </w:r>
    </w:p>
    <w:p w:rsidR="008B51FD" w:rsidRDefault="001916A0" w:rsidP="00F361DE">
      <w:pPr>
        <w:ind w:left="993"/>
        <w:jc w:val="both"/>
        <w:rPr>
          <w:rFonts w:ascii="Verdana" w:hAnsi="Verdana" w:cs="Arial"/>
        </w:rPr>
      </w:pPr>
      <w:r>
        <w:rPr>
          <w:rFonts w:ascii="Verdana" w:hAnsi="Verdana" w:cs="Arial"/>
        </w:rPr>
        <w:t>John McMillan</w:t>
      </w:r>
      <w:r w:rsidR="00E551F5">
        <w:rPr>
          <w:rFonts w:ascii="Verdana" w:hAnsi="Verdana" w:cs="Arial"/>
        </w:rPr>
        <w:t>,</w:t>
      </w:r>
      <w:r w:rsidR="009F5B95">
        <w:rPr>
          <w:rFonts w:ascii="Verdana" w:hAnsi="Verdana" w:cs="Arial"/>
        </w:rPr>
        <w:t xml:space="preserve"> Audrey Cumberford</w:t>
      </w:r>
      <w:r w:rsidR="00E551F5">
        <w:rPr>
          <w:rFonts w:ascii="Verdana" w:hAnsi="Verdana" w:cs="Arial"/>
        </w:rPr>
        <w:t xml:space="preserve"> and David Alexander</w:t>
      </w:r>
      <w:r w:rsidR="00B47B3D">
        <w:rPr>
          <w:rFonts w:ascii="Verdana" w:hAnsi="Verdana" w:cs="Arial"/>
        </w:rPr>
        <w:t xml:space="preserve"> </w:t>
      </w:r>
      <w:r w:rsidR="008B51FD">
        <w:rPr>
          <w:rFonts w:ascii="Verdana" w:hAnsi="Verdana" w:cs="Arial"/>
        </w:rPr>
        <w:t xml:space="preserve">declared an interest as Trustees of the West College Scotland Foundation.  </w:t>
      </w:r>
    </w:p>
    <w:p w:rsidR="008B51FD" w:rsidRDefault="008B51FD" w:rsidP="008B51FD">
      <w:pPr>
        <w:jc w:val="both"/>
        <w:rPr>
          <w:rFonts w:ascii="Verdana" w:hAnsi="Verdana" w:cs="Arial"/>
        </w:rPr>
      </w:pPr>
    </w:p>
    <w:p w:rsidR="008B51FD" w:rsidRPr="00153DD7" w:rsidRDefault="00C5529C" w:rsidP="00153DD7">
      <w:pPr>
        <w:ind w:left="993" w:hanging="993"/>
        <w:jc w:val="both"/>
        <w:rPr>
          <w:rFonts w:ascii="Verdana" w:hAnsi="Verdana" w:cs="Arial"/>
          <w:b/>
        </w:rPr>
      </w:pPr>
      <w:r>
        <w:rPr>
          <w:rFonts w:ascii="Verdana" w:hAnsi="Verdana" w:cs="Arial"/>
          <w:b/>
        </w:rPr>
        <w:t>BM133</w:t>
      </w:r>
      <w:r w:rsidR="008B51FD" w:rsidRPr="008B51FD">
        <w:rPr>
          <w:rFonts w:ascii="Verdana" w:hAnsi="Verdana" w:cs="Arial"/>
          <w:b/>
        </w:rPr>
        <w:tab/>
        <w:t>MINUTES</w:t>
      </w:r>
      <w:r w:rsidR="00F361DE">
        <w:rPr>
          <w:rFonts w:ascii="Verdana" w:hAnsi="Verdana" w:cs="Arial"/>
          <w:b/>
        </w:rPr>
        <w:t xml:space="preserve"> </w:t>
      </w:r>
    </w:p>
    <w:p w:rsidR="003A4663" w:rsidRDefault="008B51FD" w:rsidP="00F64FA5">
      <w:pPr>
        <w:ind w:left="993"/>
        <w:jc w:val="both"/>
        <w:rPr>
          <w:rFonts w:ascii="Verdana" w:hAnsi="Verdana" w:cs="Arial"/>
        </w:rPr>
      </w:pPr>
      <w:r>
        <w:rPr>
          <w:rFonts w:ascii="Verdana" w:hAnsi="Verdana" w:cs="Arial"/>
        </w:rPr>
        <w:t xml:space="preserve">The minutes of the </w:t>
      </w:r>
      <w:r w:rsidR="00C5529C">
        <w:rPr>
          <w:rFonts w:ascii="Verdana" w:hAnsi="Verdana" w:cs="Arial"/>
        </w:rPr>
        <w:t>meeting held on 22 September</w:t>
      </w:r>
      <w:r w:rsidR="00F361DE">
        <w:rPr>
          <w:rFonts w:ascii="Verdana" w:hAnsi="Verdana" w:cs="Arial"/>
        </w:rPr>
        <w:t xml:space="preserve"> 2014 were approved</w:t>
      </w:r>
      <w:r w:rsidR="00F64FA5">
        <w:rPr>
          <w:rFonts w:ascii="Verdana" w:hAnsi="Verdana" w:cs="Arial"/>
        </w:rPr>
        <w:t>.</w:t>
      </w:r>
      <w:r w:rsidR="00F361DE">
        <w:rPr>
          <w:rFonts w:ascii="Verdana" w:hAnsi="Verdana" w:cs="Arial"/>
        </w:rPr>
        <w:t xml:space="preserve"> </w:t>
      </w:r>
    </w:p>
    <w:p w:rsidR="00153DD7" w:rsidRDefault="00153DD7" w:rsidP="00153DD7">
      <w:pPr>
        <w:ind w:left="993" w:hanging="993"/>
        <w:jc w:val="both"/>
        <w:rPr>
          <w:rFonts w:ascii="Verdana" w:hAnsi="Verdana" w:cs="Arial"/>
          <w:b/>
        </w:rPr>
      </w:pPr>
    </w:p>
    <w:p w:rsidR="00153DD7" w:rsidRDefault="00C5529C" w:rsidP="00153DD7">
      <w:pPr>
        <w:ind w:left="993" w:hanging="993"/>
        <w:jc w:val="both"/>
        <w:rPr>
          <w:rFonts w:ascii="Verdana" w:hAnsi="Verdana" w:cs="Arial"/>
          <w:b/>
        </w:rPr>
      </w:pPr>
      <w:r>
        <w:rPr>
          <w:rFonts w:ascii="Verdana" w:hAnsi="Verdana" w:cs="Arial"/>
          <w:b/>
        </w:rPr>
        <w:t>BM134</w:t>
      </w:r>
      <w:r w:rsidR="00153DD7">
        <w:rPr>
          <w:rFonts w:ascii="Verdana" w:hAnsi="Verdana" w:cs="Arial"/>
          <w:b/>
        </w:rPr>
        <w:tab/>
        <w:t>ACTIONS FROM THE MINUTES</w:t>
      </w:r>
    </w:p>
    <w:p w:rsidR="00153DD7" w:rsidRPr="00153DD7" w:rsidRDefault="00153DD7"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actions taken since the last meeting. </w:t>
      </w:r>
    </w:p>
    <w:p w:rsidR="008B51FD" w:rsidRPr="00F64FA5" w:rsidRDefault="00153DD7" w:rsidP="00F64FA5">
      <w:pPr>
        <w:ind w:left="993" w:hanging="993"/>
        <w:jc w:val="both"/>
        <w:rPr>
          <w:rFonts w:ascii="Verdana" w:hAnsi="Verdana" w:cs="Arial"/>
          <w:b/>
        </w:rPr>
      </w:pPr>
      <w:r>
        <w:rPr>
          <w:rFonts w:ascii="Verdana" w:hAnsi="Verdana" w:cs="Arial"/>
          <w:b/>
        </w:rPr>
        <w:t xml:space="preserve"> </w:t>
      </w:r>
      <w:r w:rsidR="00217B6E">
        <w:rPr>
          <w:rFonts w:ascii="Verdana" w:hAnsi="Verdana" w:cs="Arial"/>
          <w:b/>
        </w:rPr>
        <w:t xml:space="preserve">         </w:t>
      </w:r>
    </w:p>
    <w:p w:rsidR="003138E8" w:rsidRDefault="00153DD7" w:rsidP="001E5937">
      <w:pPr>
        <w:ind w:left="993" w:hanging="993"/>
        <w:jc w:val="both"/>
        <w:rPr>
          <w:rFonts w:ascii="Verdana" w:hAnsi="Verdana" w:cs="Arial"/>
          <w:b/>
        </w:rPr>
      </w:pPr>
      <w:r>
        <w:rPr>
          <w:rFonts w:ascii="Verdana" w:hAnsi="Verdana" w:cs="Arial"/>
          <w:b/>
        </w:rPr>
        <w:t>BM1</w:t>
      </w:r>
      <w:r w:rsidR="00C5529C">
        <w:rPr>
          <w:rFonts w:ascii="Verdana" w:hAnsi="Verdana" w:cs="Arial"/>
          <w:b/>
        </w:rPr>
        <w:t>35</w:t>
      </w:r>
      <w:r w:rsidR="003138E8">
        <w:rPr>
          <w:rFonts w:ascii="Verdana" w:hAnsi="Verdana" w:cs="Arial"/>
          <w:b/>
        </w:rPr>
        <w:tab/>
        <w:t xml:space="preserve">CHIEF EXECUTIVE’S REPORT </w:t>
      </w:r>
      <w:r w:rsidR="00F64FA5">
        <w:rPr>
          <w:rFonts w:ascii="Verdana" w:hAnsi="Verdana" w:cs="Arial"/>
          <w:b/>
        </w:rPr>
        <w:t>(BM1</w:t>
      </w:r>
      <w:r w:rsidR="00C5529C">
        <w:rPr>
          <w:rFonts w:ascii="Verdana" w:hAnsi="Verdana" w:cs="Arial"/>
          <w:b/>
        </w:rPr>
        <w:t>21</w:t>
      </w:r>
      <w:r>
        <w:rPr>
          <w:rFonts w:ascii="Verdana" w:hAnsi="Verdana" w:cs="Arial"/>
          <w:b/>
        </w:rPr>
        <w:t>)</w:t>
      </w: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3138E8" w:rsidRPr="003138E8" w:rsidRDefault="008B51FD" w:rsidP="008B51FD">
      <w:pPr>
        <w:ind w:left="851" w:hanging="851"/>
        <w:jc w:val="both"/>
        <w:rPr>
          <w:rFonts w:ascii="Verdana" w:hAnsi="Verdana" w:cs="Arial"/>
          <w:b/>
        </w:rPr>
      </w:pPr>
      <w:r w:rsidRPr="003138E8">
        <w:rPr>
          <w:rFonts w:ascii="Verdana" w:hAnsi="Verdana" w:cs="Arial"/>
          <w:b/>
        </w:rPr>
        <w:tab/>
      </w:r>
    </w:p>
    <w:p w:rsidR="0075302A" w:rsidRPr="00F64FA5" w:rsidRDefault="00C5529C" w:rsidP="00C5529C">
      <w:pPr>
        <w:pStyle w:val="ListParagraph"/>
        <w:numPr>
          <w:ilvl w:val="0"/>
          <w:numId w:val="1"/>
        </w:numPr>
        <w:ind w:left="993" w:hanging="284"/>
        <w:jc w:val="both"/>
        <w:rPr>
          <w:rFonts w:ascii="Verdana" w:hAnsi="Verdana" w:cs="Arial"/>
        </w:rPr>
      </w:pPr>
      <w:r>
        <w:rPr>
          <w:rFonts w:ascii="Verdana" w:hAnsi="Verdana" w:cs="Arial"/>
          <w:b/>
        </w:rPr>
        <w:t>Funding for 2015/16</w:t>
      </w:r>
      <w:r w:rsidR="00F64FA5" w:rsidRPr="00F64FA5">
        <w:rPr>
          <w:rFonts w:ascii="Verdana" w:hAnsi="Verdana" w:cs="Arial"/>
          <w:b/>
        </w:rPr>
        <w:t xml:space="preserve"> </w:t>
      </w:r>
      <w:r w:rsidR="00404D5E">
        <w:rPr>
          <w:rFonts w:ascii="Verdana" w:hAnsi="Verdana" w:cs="Arial"/>
          <w:b/>
        </w:rPr>
        <w:t xml:space="preserve">– </w:t>
      </w:r>
      <w:r w:rsidR="00404D5E" w:rsidRPr="00404D5E">
        <w:rPr>
          <w:rFonts w:ascii="Verdana" w:hAnsi="Verdana" w:cs="Arial"/>
        </w:rPr>
        <w:t xml:space="preserve">the Principal </w:t>
      </w:r>
      <w:r w:rsidR="006F07D9">
        <w:rPr>
          <w:rFonts w:ascii="Verdana" w:hAnsi="Verdana" w:cs="Arial"/>
        </w:rPr>
        <w:t xml:space="preserve">provided the Board with information issued by Colleges Scotland regarding the Scottish Government’s announcement on funding for the College sector in 2015/16. </w:t>
      </w:r>
      <w:r w:rsidR="00F345C3">
        <w:rPr>
          <w:rFonts w:ascii="Verdana" w:hAnsi="Verdana" w:cs="Arial"/>
        </w:rPr>
        <w:t xml:space="preserve">This funding was for the fiscal year 2015/16, and further information would be required on the funding for the period 1 April to 31 July 2016, given the change in the accounting year end. This showed that the sector was facing another reduction in funding. It was noted that the Government had set aside £16.6M in 2015/16 to take forward the recommendations in the report ‘Developing </w:t>
      </w:r>
      <w:r w:rsidR="00F345C3">
        <w:rPr>
          <w:rFonts w:ascii="Verdana" w:hAnsi="Verdana" w:cs="Arial"/>
        </w:rPr>
        <w:lastRenderedPageBreak/>
        <w:t>the Young Workforce’</w:t>
      </w:r>
      <w:r w:rsidR="009604D1">
        <w:rPr>
          <w:rFonts w:ascii="Verdana" w:hAnsi="Verdana" w:cs="Arial"/>
        </w:rPr>
        <w:t xml:space="preserve">, and clarification would </w:t>
      </w:r>
      <w:r w:rsidR="00F345C3">
        <w:rPr>
          <w:rFonts w:ascii="Verdana" w:hAnsi="Verdana" w:cs="Arial"/>
        </w:rPr>
        <w:t xml:space="preserve">be sought to determine if colleges could access this funding. </w:t>
      </w:r>
      <w:r w:rsidR="009604D1">
        <w:rPr>
          <w:rFonts w:ascii="Verdana" w:hAnsi="Verdana" w:cs="Arial"/>
        </w:rPr>
        <w:t>While the Board was disappointed in this reduction in funding, it was aware that further reductions in funding across the public sector would also be made in subsequent years. Further savings and efficiencies woul</w:t>
      </w:r>
      <w:r w:rsidR="003F44C8">
        <w:rPr>
          <w:rFonts w:ascii="Verdana" w:hAnsi="Verdana" w:cs="Arial"/>
        </w:rPr>
        <w:t>d, therefore, be required. The C</w:t>
      </w:r>
      <w:r w:rsidR="009604D1">
        <w:rPr>
          <w:rFonts w:ascii="Verdana" w:hAnsi="Verdana" w:cs="Arial"/>
        </w:rPr>
        <w:t xml:space="preserve">ollege would need to be imaginative in meeting the savings required and securing additional funding from other sources. Further information would be brought to the Board when available. </w:t>
      </w:r>
      <w:r w:rsidR="00F345C3">
        <w:rPr>
          <w:rFonts w:ascii="Verdana" w:hAnsi="Verdana" w:cs="Arial"/>
        </w:rPr>
        <w:t xml:space="preserve"> </w:t>
      </w:r>
      <w:r w:rsidR="00F032F0">
        <w:rPr>
          <w:rFonts w:ascii="Verdana" w:hAnsi="Verdana" w:cs="Arial"/>
        </w:rPr>
        <w:tab/>
      </w:r>
      <w:r w:rsidR="00F032F0">
        <w:rPr>
          <w:rFonts w:ascii="Verdana" w:hAnsi="Verdana" w:cs="Arial"/>
        </w:rPr>
        <w:tab/>
      </w:r>
      <w:r w:rsidR="00F032F0">
        <w:rPr>
          <w:rFonts w:ascii="Verdana" w:hAnsi="Verdana" w:cs="Arial"/>
        </w:rPr>
        <w:tab/>
      </w:r>
      <w:r w:rsidR="00F032F0">
        <w:rPr>
          <w:rFonts w:ascii="Verdana" w:hAnsi="Verdana" w:cs="Arial"/>
        </w:rPr>
        <w:tab/>
      </w:r>
      <w:r w:rsidR="00F032F0">
        <w:rPr>
          <w:rFonts w:ascii="Verdana" w:hAnsi="Verdana" w:cs="Arial"/>
          <w:b/>
        </w:rPr>
        <w:tab/>
      </w:r>
      <w:r w:rsidR="00F032F0">
        <w:rPr>
          <w:rFonts w:ascii="Verdana" w:hAnsi="Verdana" w:cs="Arial"/>
          <w:b/>
        </w:rPr>
        <w:tab/>
      </w:r>
      <w:r w:rsidR="00F032F0">
        <w:rPr>
          <w:rFonts w:ascii="Verdana" w:hAnsi="Verdana" w:cs="Arial"/>
          <w:b/>
        </w:rPr>
        <w:tab/>
      </w:r>
      <w:r w:rsidR="00F032F0">
        <w:rPr>
          <w:rFonts w:ascii="Verdana" w:hAnsi="Verdana" w:cs="Arial"/>
          <w:b/>
        </w:rPr>
        <w:tab/>
        <w:t xml:space="preserve">  [Action: AC]</w:t>
      </w:r>
    </w:p>
    <w:p w:rsidR="00F64FA5" w:rsidRDefault="00ED51F6" w:rsidP="00ED51F6">
      <w:pPr>
        <w:pStyle w:val="ListParagraph"/>
        <w:ind w:left="993"/>
        <w:jc w:val="both"/>
        <w:rPr>
          <w:rFonts w:ascii="Verdana" w:hAnsi="Verdana" w:cs="Arial"/>
          <w:b/>
        </w:rPr>
      </w:pPr>
      <w:r>
        <w:rPr>
          <w:rFonts w:ascii="Verdana" w:hAnsi="Verdana" w:cs="Arial"/>
        </w:rPr>
        <w:t xml:space="preserve"> </w:t>
      </w:r>
      <w:r w:rsidR="00C44F5A" w:rsidRPr="00F64FA5">
        <w:rPr>
          <w:rFonts w:ascii="Verdana" w:hAnsi="Verdana" w:cs="Arial"/>
          <w:b/>
        </w:rPr>
        <w:t xml:space="preserve"> </w:t>
      </w:r>
    </w:p>
    <w:p w:rsidR="00153DD7" w:rsidRPr="001E5937" w:rsidRDefault="00ED51F6" w:rsidP="00042069">
      <w:pPr>
        <w:pStyle w:val="ListParagraph"/>
        <w:numPr>
          <w:ilvl w:val="0"/>
          <w:numId w:val="1"/>
        </w:numPr>
        <w:ind w:left="993" w:hanging="284"/>
        <w:jc w:val="both"/>
        <w:rPr>
          <w:rFonts w:ascii="Verdana" w:hAnsi="Verdana" w:cs="Arial"/>
          <w:b/>
        </w:rPr>
      </w:pPr>
      <w:r>
        <w:rPr>
          <w:rFonts w:ascii="Verdana" w:hAnsi="Verdana" w:cs="Arial"/>
          <w:b/>
        </w:rPr>
        <w:t xml:space="preserve">New Funding Methodology – </w:t>
      </w:r>
      <w:r w:rsidR="00947D21">
        <w:rPr>
          <w:rFonts w:ascii="Verdana" w:hAnsi="Verdana" w:cs="Arial"/>
        </w:rPr>
        <w:t>the Principals and Senior College staff had attended a workshop organised by</w:t>
      </w:r>
      <w:r w:rsidR="00C44F5A" w:rsidRPr="00F64FA5">
        <w:rPr>
          <w:rFonts w:ascii="Verdana" w:hAnsi="Verdana" w:cs="Arial"/>
        </w:rPr>
        <w:t xml:space="preserve"> </w:t>
      </w:r>
      <w:r w:rsidR="00947D21">
        <w:rPr>
          <w:rFonts w:ascii="Verdana" w:hAnsi="Verdana" w:cs="Arial"/>
        </w:rPr>
        <w:t xml:space="preserve">the Scottish Funding Council (SFC) which provided colleges with information about the new funding methodology and the potential impact it would have on the colleges. </w:t>
      </w:r>
      <w:r w:rsidR="00042069">
        <w:rPr>
          <w:rFonts w:ascii="Verdana" w:hAnsi="Verdana" w:cs="Arial"/>
        </w:rPr>
        <w:t>While it was a simpler methodology than the one currently in use, it would cause some movement in the levels of fundin</w:t>
      </w:r>
      <w:r w:rsidR="002D2587">
        <w:rPr>
          <w:rFonts w:ascii="Verdana" w:hAnsi="Verdana" w:cs="Arial"/>
        </w:rPr>
        <w:t>g each region</w:t>
      </w:r>
      <w:r w:rsidR="00042069">
        <w:rPr>
          <w:rFonts w:ascii="Verdana" w:hAnsi="Verdana" w:cs="Arial"/>
        </w:rPr>
        <w:t xml:space="preserve"> received</w:t>
      </w:r>
      <w:r w:rsidR="001E5937">
        <w:rPr>
          <w:rFonts w:ascii="Verdana" w:hAnsi="Verdana" w:cs="Arial"/>
        </w:rPr>
        <w:t>, and could impact negatively on the College</w:t>
      </w:r>
      <w:r w:rsidR="003F44C8">
        <w:rPr>
          <w:rFonts w:ascii="Verdana" w:hAnsi="Verdana" w:cs="Arial"/>
        </w:rPr>
        <w:t>, although t</w:t>
      </w:r>
      <w:r w:rsidR="002D2587">
        <w:rPr>
          <w:rFonts w:ascii="Verdana" w:hAnsi="Verdana" w:cs="Arial"/>
        </w:rPr>
        <w:t>he SFC had confirmed that, during the transition, no region would lose more than 1% in</w:t>
      </w:r>
      <w:r w:rsidR="007F538E">
        <w:rPr>
          <w:rFonts w:ascii="Verdana" w:hAnsi="Verdana" w:cs="Arial"/>
        </w:rPr>
        <w:t xml:space="preserve"> any one year. </w:t>
      </w:r>
      <w:r w:rsidR="002D2587">
        <w:rPr>
          <w:rFonts w:ascii="Verdana" w:hAnsi="Verdana" w:cs="Arial"/>
        </w:rPr>
        <w:t>Further consideration needed to b</w:t>
      </w:r>
      <w:r w:rsidR="001E5937">
        <w:rPr>
          <w:rFonts w:ascii="Verdana" w:hAnsi="Verdana" w:cs="Arial"/>
        </w:rPr>
        <w:t xml:space="preserve">e given to this and some negotiation with the SFC would be required in order to secure the best level of funding possible for the College. Further information would be brought to the Board when available. </w:t>
      </w:r>
      <w:r w:rsidR="00F032F0">
        <w:rPr>
          <w:rFonts w:ascii="Verdana" w:hAnsi="Verdana" w:cs="Arial"/>
        </w:rPr>
        <w:tab/>
      </w:r>
      <w:r w:rsidR="00F032F0">
        <w:rPr>
          <w:rFonts w:ascii="Verdana" w:hAnsi="Verdana" w:cs="Arial"/>
        </w:rPr>
        <w:tab/>
      </w:r>
      <w:r w:rsidR="00F032F0">
        <w:rPr>
          <w:rFonts w:ascii="Verdana" w:hAnsi="Verdana" w:cs="Arial"/>
        </w:rPr>
        <w:tab/>
      </w:r>
      <w:r w:rsidR="00F032F0">
        <w:rPr>
          <w:rFonts w:ascii="Verdana" w:hAnsi="Verdana" w:cs="Arial"/>
        </w:rPr>
        <w:tab/>
        <w:t xml:space="preserve"> </w:t>
      </w:r>
      <w:r w:rsidR="007F538E">
        <w:rPr>
          <w:rFonts w:ascii="Verdana" w:hAnsi="Verdana" w:cs="Arial"/>
        </w:rPr>
        <w:tab/>
      </w:r>
      <w:r w:rsidR="007F538E">
        <w:rPr>
          <w:rFonts w:ascii="Verdana" w:hAnsi="Verdana" w:cs="Arial"/>
        </w:rPr>
        <w:tab/>
      </w:r>
      <w:r w:rsidR="007F538E">
        <w:rPr>
          <w:rFonts w:ascii="Verdana" w:hAnsi="Verdana" w:cs="Arial"/>
        </w:rPr>
        <w:tab/>
      </w:r>
      <w:r w:rsidR="007F538E">
        <w:rPr>
          <w:rFonts w:ascii="Verdana" w:hAnsi="Verdana" w:cs="Arial"/>
        </w:rPr>
        <w:tab/>
      </w:r>
      <w:r w:rsidR="007F538E">
        <w:rPr>
          <w:rFonts w:ascii="Verdana" w:hAnsi="Verdana" w:cs="Arial"/>
        </w:rPr>
        <w:tab/>
      </w:r>
      <w:r w:rsidR="007F538E">
        <w:rPr>
          <w:rFonts w:ascii="Verdana" w:hAnsi="Verdana" w:cs="Arial"/>
        </w:rPr>
        <w:tab/>
      </w:r>
      <w:r w:rsidR="007F538E">
        <w:rPr>
          <w:rFonts w:ascii="Verdana" w:hAnsi="Verdana" w:cs="Arial"/>
        </w:rPr>
        <w:tab/>
      </w:r>
      <w:r w:rsidR="007F538E">
        <w:rPr>
          <w:rFonts w:ascii="Verdana" w:hAnsi="Verdana" w:cs="Arial"/>
        </w:rPr>
        <w:tab/>
      </w:r>
      <w:r w:rsidR="00F032F0">
        <w:rPr>
          <w:rFonts w:ascii="Verdana" w:hAnsi="Verdana" w:cs="Arial"/>
        </w:rPr>
        <w:t xml:space="preserve"> </w:t>
      </w:r>
      <w:r w:rsidR="00F032F0">
        <w:rPr>
          <w:rFonts w:ascii="Verdana" w:hAnsi="Verdana" w:cs="Arial"/>
          <w:b/>
        </w:rPr>
        <w:t>[Action: AC]</w:t>
      </w:r>
    </w:p>
    <w:p w:rsidR="001E5937" w:rsidRPr="001E5937" w:rsidRDefault="001E5937" w:rsidP="001E5937">
      <w:pPr>
        <w:jc w:val="both"/>
        <w:rPr>
          <w:rFonts w:ascii="Verdana" w:hAnsi="Verdana" w:cs="Arial"/>
          <w:b/>
        </w:rPr>
      </w:pPr>
    </w:p>
    <w:p w:rsidR="00F64FA5" w:rsidRDefault="00C5529C" w:rsidP="00C5529C">
      <w:pPr>
        <w:pStyle w:val="ListParagraph"/>
        <w:numPr>
          <w:ilvl w:val="0"/>
          <w:numId w:val="1"/>
        </w:numPr>
        <w:ind w:left="993" w:hanging="284"/>
        <w:jc w:val="both"/>
        <w:rPr>
          <w:rFonts w:ascii="Verdana" w:hAnsi="Verdana" w:cs="Arial"/>
        </w:rPr>
      </w:pPr>
      <w:r>
        <w:rPr>
          <w:rFonts w:ascii="Verdana" w:hAnsi="Verdana" w:cs="Arial"/>
          <w:b/>
        </w:rPr>
        <w:t>Internationalisation</w:t>
      </w:r>
      <w:r w:rsidR="00E97D42" w:rsidRPr="00F64FA5">
        <w:rPr>
          <w:rFonts w:ascii="Verdana" w:hAnsi="Verdana" w:cs="Arial"/>
          <w:b/>
        </w:rPr>
        <w:t xml:space="preserve"> </w:t>
      </w:r>
      <w:r w:rsidR="00ED51F6">
        <w:rPr>
          <w:rFonts w:ascii="Verdana" w:hAnsi="Verdana" w:cs="Arial"/>
          <w:b/>
        </w:rPr>
        <w:t>–</w:t>
      </w:r>
      <w:r w:rsidR="001E5937">
        <w:rPr>
          <w:rFonts w:ascii="Verdana" w:hAnsi="Verdana" w:cs="Arial"/>
          <w:b/>
        </w:rPr>
        <w:t xml:space="preserve"> </w:t>
      </w:r>
      <w:r w:rsidR="003A7BD5">
        <w:rPr>
          <w:rFonts w:ascii="Verdana" w:hAnsi="Verdana" w:cs="Arial"/>
        </w:rPr>
        <w:t xml:space="preserve">the Board was aware that international student recruitment had become a major challenge for both </w:t>
      </w:r>
      <w:r w:rsidR="001E5937">
        <w:rPr>
          <w:rFonts w:ascii="Verdana" w:hAnsi="Verdana" w:cs="Arial"/>
        </w:rPr>
        <w:t xml:space="preserve">the College and the </w:t>
      </w:r>
      <w:r w:rsidR="003A7BD5">
        <w:rPr>
          <w:rFonts w:ascii="Verdana" w:hAnsi="Verdana" w:cs="Arial"/>
        </w:rPr>
        <w:t>University Sectors due to a number of changes in legislation. Steps were being taken at government level to identify the barriers and to identify ways of assisting colleges and universities to increase international recruitment. T</w:t>
      </w:r>
      <w:r w:rsidR="00F032F0">
        <w:rPr>
          <w:rFonts w:ascii="Verdana" w:hAnsi="Verdana" w:cs="Arial"/>
        </w:rPr>
        <w:t xml:space="preserve">he Scottish Government had </w:t>
      </w:r>
      <w:r w:rsidR="003A7BD5">
        <w:rPr>
          <w:rFonts w:ascii="Verdana" w:hAnsi="Verdana" w:cs="Arial"/>
        </w:rPr>
        <w:t xml:space="preserve">established an International Advisory Group, led by Colleges Scotland, to develop a policy around the internationalisation of the College Sector. The Principal was a member of this group and would keep the Board informed of progress. </w:t>
      </w:r>
      <w:r w:rsidR="00F032F0">
        <w:rPr>
          <w:rFonts w:ascii="Verdana" w:hAnsi="Verdana" w:cs="Arial"/>
        </w:rPr>
        <w:tab/>
      </w:r>
      <w:r w:rsidR="00F032F0">
        <w:rPr>
          <w:rFonts w:ascii="Verdana" w:hAnsi="Verdana" w:cs="Arial"/>
        </w:rPr>
        <w:tab/>
      </w:r>
      <w:r w:rsidR="00F032F0">
        <w:rPr>
          <w:rFonts w:ascii="Verdana" w:hAnsi="Verdana" w:cs="Arial"/>
        </w:rPr>
        <w:tab/>
      </w:r>
      <w:r w:rsidR="00F032F0">
        <w:rPr>
          <w:rFonts w:ascii="Verdana" w:hAnsi="Verdana" w:cs="Arial"/>
        </w:rPr>
        <w:tab/>
        <w:t xml:space="preserve">  </w:t>
      </w:r>
      <w:r w:rsidR="00F032F0">
        <w:rPr>
          <w:rFonts w:ascii="Verdana" w:hAnsi="Verdana" w:cs="Arial"/>
          <w:b/>
        </w:rPr>
        <w:t>[Action: AC]</w:t>
      </w:r>
    </w:p>
    <w:p w:rsidR="00C5529C" w:rsidRPr="00C5529C" w:rsidRDefault="00C5529C" w:rsidP="00C5529C">
      <w:pPr>
        <w:jc w:val="both"/>
        <w:rPr>
          <w:rFonts w:ascii="Verdana" w:hAnsi="Verdana" w:cs="Arial"/>
        </w:rPr>
      </w:pPr>
    </w:p>
    <w:p w:rsidR="00F64FA5" w:rsidRDefault="00F64FA5" w:rsidP="00F64FA5">
      <w:pPr>
        <w:pStyle w:val="ListParagraph"/>
        <w:numPr>
          <w:ilvl w:val="0"/>
          <w:numId w:val="1"/>
        </w:numPr>
        <w:ind w:left="993" w:hanging="284"/>
        <w:jc w:val="both"/>
        <w:rPr>
          <w:rFonts w:ascii="Verdana" w:hAnsi="Verdana" w:cs="Arial"/>
          <w:b/>
        </w:rPr>
      </w:pPr>
      <w:r>
        <w:rPr>
          <w:rFonts w:ascii="Verdana" w:hAnsi="Verdana" w:cs="Arial"/>
          <w:b/>
        </w:rPr>
        <w:t>Job Evaluation</w:t>
      </w:r>
      <w:r w:rsidR="00BC2A18">
        <w:rPr>
          <w:rFonts w:ascii="Verdana" w:hAnsi="Verdana" w:cs="Arial"/>
          <w:b/>
        </w:rPr>
        <w:t xml:space="preserve"> </w:t>
      </w:r>
      <w:r w:rsidR="003A7BD5">
        <w:rPr>
          <w:rFonts w:ascii="Verdana" w:hAnsi="Verdana" w:cs="Arial"/>
        </w:rPr>
        <w:t>– the Board was aware</w:t>
      </w:r>
      <w:r w:rsidR="00BC2A18">
        <w:rPr>
          <w:rFonts w:ascii="Verdana" w:hAnsi="Verdana" w:cs="Arial"/>
        </w:rPr>
        <w:t xml:space="preserve"> that a job </w:t>
      </w:r>
      <w:r w:rsidR="003A7BD5">
        <w:rPr>
          <w:rFonts w:ascii="Verdana" w:hAnsi="Verdana" w:cs="Arial"/>
        </w:rPr>
        <w:t xml:space="preserve">evaluation </w:t>
      </w:r>
      <w:r w:rsidR="00F032F0">
        <w:rPr>
          <w:rFonts w:ascii="Verdana" w:hAnsi="Verdana" w:cs="Arial"/>
        </w:rPr>
        <w:t>exercise</w:t>
      </w:r>
      <w:r w:rsidR="00BC2A18">
        <w:rPr>
          <w:rFonts w:ascii="Verdana" w:hAnsi="Verdana" w:cs="Arial"/>
        </w:rPr>
        <w:t xml:space="preserve"> involving</w:t>
      </w:r>
      <w:r w:rsidR="00F032F0">
        <w:rPr>
          <w:rFonts w:ascii="Verdana" w:hAnsi="Verdana" w:cs="Arial"/>
        </w:rPr>
        <w:t xml:space="preserve"> S</w:t>
      </w:r>
      <w:r w:rsidR="003A7BD5">
        <w:rPr>
          <w:rFonts w:ascii="Verdana" w:hAnsi="Verdana" w:cs="Arial"/>
        </w:rPr>
        <w:t xml:space="preserve">upport staff was </w:t>
      </w:r>
      <w:r w:rsidR="00BC2A18">
        <w:rPr>
          <w:rFonts w:ascii="Verdana" w:hAnsi="Verdana" w:cs="Arial"/>
        </w:rPr>
        <w:t>underway within the College.</w:t>
      </w:r>
      <w:r w:rsidR="003A7BD5">
        <w:rPr>
          <w:rFonts w:ascii="Verdana" w:hAnsi="Verdana" w:cs="Arial"/>
        </w:rPr>
        <w:t xml:space="preserve"> The College Management were working with the Unions to carry out this evaluation during the period December/January, with the aim of completing this by March, which would then lead into pay modelling which should be completed by April 2015. A company, Northgate, had been hired as external facilitators</w:t>
      </w:r>
      <w:r w:rsidR="00BC2A18">
        <w:rPr>
          <w:rFonts w:ascii="Verdana" w:hAnsi="Verdana" w:cs="Arial"/>
        </w:rPr>
        <w:t xml:space="preserve"> </w:t>
      </w:r>
      <w:r w:rsidR="00F032F0">
        <w:rPr>
          <w:rFonts w:ascii="Verdana" w:hAnsi="Verdana" w:cs="Arial"/>
        </w:rPr>
        <w:t>for this exercise</w:t>
      </w:r>
      <w:r w:rsidR="003A7BD5">
        <w:rPr>
          <w:rFonts w:ascii="Verdana" w:hAnsi="Verdana" w:cs="Arial"/>
        </w:rPr>
        <w:t xml:space="preserve">. The Board noted this information. </w:t>
      </w:r>
    </w:p>
    <w:p w:rsidR="00563095" w:rsidRPr="008C3597" w:rsidRDefault="00563095" w:rsidP="004C4834">
      <w:pPr>
        <w:jc w:val="both"/>
        <w:rPr>
          <w:rFonts w:ascii="Verdana" w:hAnsi="Verdana" w:cs="Arial"/>
          <w:b/>
        </w:rPr>
      </w:pPr>
    </w:p>
    <w:p w:rsidR="00E97D42" w:rsidRDefault="00FB2F98" w:rsidP="000E4A51">
      <w:pPr>
        <w:ind w:left="993" w:hanging="993"/>
        <w:jc w:val="both"/>
        <w:rPr>
          <w:rFonts w:ascii="Verdana" w:hAnsi="Verdana" w:cs="Arial"/>
          <w:b/>
        </w:rPr>
      </w:pPr>
      <w:r>
        <w:rPr>
          <w:rFonts w:ascii="Verdana" w:hAnsi="Verdana" w:cs="Arial"/>
          <w:b/>
        </w:rPr>
        <w:t>BM</w:t>
      </w:r>
      <w:r w:rsidR="00E97D42" w:rsidRPr="00E97D42">
        <w:rPr>
          <w:rFonts w:ascii="Verdana" w:hAnsi="Verdana" w:cs="Arial"/>
          <w:b/>
        </w:rPr>
        <w:t>1</w:t>
      </w:r>
      <w:r w:rsidR="001E14F5">
        <w:rPr>
          <w:rFonts w:ascii="Verdana" w:hAnsi="Verdana" w:cs="Arial"/>
          <w:b/>
        </w:rPr>
        <w:t>3</w:t>
      </w:r>
      <w:r w:rsidR="00C5529C">
        <w:rPr>
          <w:rFonts w:ascii="Verdana" w:hAnsi="Verdana" w:cs="Arial"/>
          <w:b/>
        </w:rPr>
        <w:t>6</w:t>
      </w:r>
      <w:r w:rsidR="00E97D42">
        <w:rPr>
          <w:rFonts w:ascii="Verdana" w:hAnsi="Verdana" w:cs="Arial"/>
          <w:b/>
        </w:rPr>
        <w:tab/>
        <w:t>CHAIR</w:t>
      </w:r>
      <w:r w:rsidR="007854F4">
        <w:rPr>
          <w:rFonts w:ascii="Verdana" w:hAnsi="Verdana" w:cs="Arial"/>
          <w:b/>
        </w:rPr>
        <w:t>’</w:t>
      </w:r>
      <w:r w:rsidR="00E97D42">
        <w:rPr>
          <w:rFonts w:ascii="Verdana" w:hAnsi="Verdana" w:cs="Arial"/>
          <w:b/>
        </w:rPr>
        <w:t xml:space="preserve">S REPORT </w:t>
      </w:r>
    </w:p>
    <w:p w:rsidR="00051F92" w:rsidRDefault="00F7378E"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 xml:space="preserve">. </w:t>
      </w:r>
      <w:r w:rsidR="00563095">
        <w:rPr>
          <w:rFonts w:ascii="Verdana" w:hAnsi="Verdana" w:cs="Arial"/>
        </w:rPr>
        <w:t>The Board noted the following:</w:t>
      </w:r>
    </w:p>
    <w:p w:rsidR="00563095" w:rsidRDefault="00563095" w:rsidP="00FB2F98">
      <w:pPr>
        <w:ind w:left="993" w:hanging="993"/>
        <w:jc w:val="both"/>
        <w:rPr>
          <w:rFonts w:ascii="Verdana" w:hAnsi="Verdana" w:cs="Arial"/>
        </w:rPr>
      </w:pPr>
    </w:p>
    <w:p w:rsidR="00DC5C55" w:rsidRDefault="00563095" w:rsidP="00563095">
      <w:pPr>
        <w:pStyle w:val="ListParagraph"/>
        <w:numPr>
          <w:ilvl w:val="0"/>
          <w:numId w:val="1"/>
        </w:numPr>
        <w:ind w:left="993" w:hanging="284"/>
        <w:jc w:val="both"/>
        <w:rPr>
          <w:rFonts w:ascii="Verdana" w:hAnsi="Verdana" w:cs="Arial"/>
        </w:rPr>
      </w:pPr>
      <w:r w:rsidRPr="00563095">
        <w:rPr>
          <w:rFonts w:ascii="Verdana" w:hAnsi="Verdana" w:cs="Arial"/>
          <w:b/>
        </w:rPr>
        <w:lastRenderedPageBreak/>
        <w:t>Commercial Insurance</w:t>
      </w:r>
      <w:r>
        <w:rPr>
          <w:rFonts w:ascii="Verdana" w:hAnsi="Verdana" w:cs="Arial"/>
        </w:rPr>
        <w:t xml:space="preserve"> – Colleges Scotland had successfully negotiated </w:t>
      </w:r>
      <w:proofErr w:type="gramStart"/>
      <w:r>
        <w:rPr>
          <w:rFonts w:ascii="Verdana" w:hAnsi="Verdana" w:cs="Arial"/>
        </w:rPr>
        <w:t>a 3</w:t>
      </w:r>
      <w:proofErr w:type="gramEnd"/>
      <w:r>
        <w:rPr>
          <w:rFonts w:ascii="Verdana" w:hAnsi="Verdana" w:cs="Arial"/>
        </w:rPr>
        <w:t xml:space="preserve"> year derogation from the Scottish Government, which meant that the Colleges could continue to purchase commercial insurance cover until July 2018. However, the Colleges had to demonstrate efficiencies and reductions in the cost of such premiums. Colleges Scotland would be discussing this matter further with APUC </w:t>
      </w:r>
      <w:r w:rsidR="00DC5C55">
        <w:rPr>
          <w:rFonts w:ascii="Verdana" w:hAnsi="Verdana" w:cs="Arial"/>
        </w:rPr>
        <w:t xml:space="preserve">(Advanced Procurement for Universities and Colleges) </w:t>
      </w:r>
      <w:r>
        <w:rPr>
          <w:rFonts w:ascii="Verdana" w:hAnsi="Verdana" w:cs="Arial"/>
        </w:rPr>
        <w:t>regarding the procurement of insurance cover</w:t>
      </w:r>
      <w:r w:rsidR="00DC5C55">
        <w:rPr>
          <w:rFonts w:ascii="Verdana" w:hAnsi="Verdana" w:cs="Arial"/>
        </w:rPr>
        <w:t xml:space="preserve"> across the sector</w:t>
      </w:r>
      <w:r w:rsidR="00ED0E09">
        <w:rPr>
          <w:rFonts w:ascii="Verdana" w:hAnsi="Verdana" w:cs="Arial"/>
        </w:rPr>
        <w:t xml:space="preserve"> in order to achieve a</w:t>
      </w:r>
      <w:r w:rsidR="00C90090">
        <w:rPr>
          <w:rFonts w:ascii="Verdana" w:hAnsi="Verdana" w:cs="Arial"/>
        </w:rPr>
        <w:t xml:space="preserve"> reduction in costs</w:t>
      </w:r>
      <w:r>
        <w:rPr>
          <w:rFonts w:ascii="Verdana" w:hAnsi="Verdana" w:cs="Arial"/>
        </w:rPr>
        <w:t>.</w:t>
      </w:r>
    </w:p>
    <w:p w:rsidR="00DC5C55" w:rsidRDefault="00DC5C55" w:rsidP="00DC5C55">
      <w:pPr>
        <w:pStyle w:val="ListParagraph"/>
        <w:ind w:left="993"/>
        <w:jc w:val="both"/>
        <w:rPr>
          <w:rFonts w:ascii="Verdana" w:hAnsi="Verdana" w:cs="Arial"/>
        </w:rPr>
      </w:pPr>
    </w:p>
    <w:p w:rsidR="00DC5C55" w:rsidRDefault="00DC5C55" w:rsidP="00563095">
      <w:pPr>
        <w:pStyle w:val="ListParagraph"/>
        <w:numPr>
          <w:ilvl w:val="0"/>
          <w:numId w:val="1"/>
        </w:numPr>
        <w:ind w:left="993" w:hanging="284"/>
        <w:jc w:val="both"/>
        <w:rPr>
          <w:rFonts w:ascii="Verdana" w:hAnsi="Verdana" w:cs="Arial"/>
        </w:rPr>
      </w:pPr>
      <w:r>
        <w:rPr>
          <w:rFonts w:ascii="Verdana" w:hAnsi="Verdana" w:cs="Arial"/>
          <w:b/>
        </w:rPr>
        <w:t xml:space="preserve">College Development Network </w:t>
      </w:r>
      <w:r>
        <w:rPr>
          <w:rFonts w:ascii="Verdana" w:hAnsi="Verdana" w:cs="Arial"/>
        </w:rPr>
        <w:t xml:space="preserve">– </w:t>
      </w:r>
      <w:r w:rsidR="006B4902">
        <w:rPr>
          <w:rFonts w:ascii="Verdana" w:hAnsi="Verdana" w:cs="Arial"/>
        </w:rPr>
        <w:t xml:space="preserve">the Board noted that </w:t>
      </w:r>
      <w:r>
        <w:rPr>
          <w:rFonts w:ascii="Verdana" w:hAnsi="Verdana" w:cs="Arial"/>
        </w:rPr>
        <w:t>Joe Wilson, currently Head of New Ventures at SQA (Scottish Qualifications Authority), had been appointed Chief Executive of College Development Network.</w:t>
      </w:r>
    </w:p>
    <w:p w:rsidR="00DC5C55" w:rsidRPr="00DC5C55" w:rsidRDefault="00DC5C55" w:rsidP="00DC5C55">
      <w:pPr>
        <w:jc w:val="both"/>
        <w:rPr>
          <w:rFonts w:ascii="Verdana" w:hAnsi="Verdana" w:cs="Arial"/>
        </w:rPr>
      </w:pPr>
    </w:p>
    <w:p w:rsidR="00563095" w:rsidRPr="00563095" w:rsidRDefault="00DC5C55" w:rsidP="00563095">
      <w:pPr>
        <w:pStyle w:val="ListParagraph"/>
        <w:numPr>
          <w:ilvl w:val="0"/>
          <w:numId w:val="1"/>
        </w:numPr>
        <w:ind w:left="993" w:hanging="284"/>
        <w:jc w:val="both"/>
        <w:rPr>
          <w:rFonts w:ascii="Verdana" w:hAnsi="Verdana" w:cs="Arial"/>
        </w:rPr>
      </w:pPr>
      <w:r w:rsidRPr="00DC5C55">
        <w:rPr>
          <w:rFonts w:ascii="Verdana" w:hAnsi="Verdana" w:cs="Arial"/>
          <w:b/>
        </w:rPr>
        <w:t>Colleges Scotland</w:t>
      </w:r>
      <w:r w:rsidR="006B4902">
        <w:rPr>
          <w:rFonts w:ascii="Verdana" w:hAnsi="Verdana" w:cs="Arial"/>
          <w:b/>
        </w:rPr>
        <w:t xml:space="preserve"> – </w:t>
      </w:r>
      <w:r w:rsidR="006B4902">
        <w:rPr>
          <w:rFonts w:ascii="Verdana" w:hAnsi="Verdana" w:cs="Arial"/>
        </w:rPr>
        <w:t>it was noted that Colleges Scotland</w:t>
      </w:r>
      <w:r>
        <w:rPr>
          <w:rFonts w:ascii="Verdana" w:hAnsi="Verdana" w:cs="Arial"/>
        </w:rPr>
        <w:t xml:space="preserve"> was currently undertaking a root and branch review of its services and structure in order to ensure that it could provide one voice for the sector in the future. </w:t>
      </w:r>
      <w:r w:rsidR="00563095">
        <w:rPr>
          <w:rFonts w:ascii="Verdana" w:hAnsi="Verdana" w:cs="Arial"/>
        </w:rPr>
        <w:t xml:space="preserve"> </w:t>
      </w:r>
    </w:p>
    <w:p w:rsidR="00ED0E09" w:rsidRDefault="00ED0E09" w:rsidP="00ED0E09">
      <w:pPr>
        <w:jc w:val="both"/>
        <w:rPr>
          <w:rFonts w:ascii="Verdana" w:hAnsi="Verdana" w:cs="Arial"/>
        </w:rPr>
      </w:pPr>
    </w:p>
    <w:p w:rsidR="00F74759" w:rsidRDefault="00C5529C" w:rsidP="00C5529C">
      <w:pPr>
        <w:ind w:left="993" w:hanging="993"/>
        <w:jc w:val="both"/>
        <w:rPr>
          <w:rFonts w:ascii="Verdana" w:hAnsi="Verdana" w:cs="Arial"/>
          <w:b/>
        </w:rPr>
      </w:pPr>
      <w:r>
        <w:rPr>
          <w:rFonts w:ascii="Verdana" w:hAnsi="Verdana" w:cs="Arial"/>
          <w:b/>
        </w:rPr>
        <w:t>BM137</w:t>
      </w:r>
      <w:r>
        <w:rPr>
          <w:rFonts w:ascii="Verdana" w:hAnsi="Verdana" w:cs="Arial"/>
          <w:b/>
        </w:rPr>
        <w:tab/>
        <w:t xml:space="preserve">ANNUAL QUALITY REPORT TO SFC </w:t>
      </w:r>
      <w:r w:rsidR="004F508B">
        <w:rPr>
          <w:rFonts w:ascii="Verdana" w:hAnsi="Verdana" w:cs="Arial"/>
          <w:b/>
        </w:rPr>
        <w:t>(LM51</w:t>
      </w:r>
      <w:r>
        <w:rPr>
          <w:rFonts w:ascii="Verdana" w:hAnsi="Verdana" w:cs="Arial"/>
          <w:b/>
        </w:rPr>
        <w:t>)</w:t>
      </w:r>
    </w:p>
    <w:p w:rsidR="008757C5" w:rsidRDefault="00DC5C55" w:rsidP="00C5529C">
      <w:pPr>
        <w:ind w:left="993" w:hanging="993"/>
        <w:jc w:val="both"/>
        <w:rPr>
          <w:rFonts w:ascii="Verdana" w:hAnsi="Verdana" w:cs="Arial"/>
        </w:rPr>
      </w:pPr>
      <w:r>
        <w:rPr>
          <w:rFonts w:ascii="Verdana" w:hAnsi="Verdana" w:cs="Arial"/>
          <w:b/>
        </w:rPr>
        <w:tab/>
      </w:r>
      <w:r w:rsidR="008757C5">
        <w:rPr>
          <w:rFonts w:ascii="Verdana" w:hAnsi="Verdana" w:cs="Arial"/>
        </w:rPr>
        <w:t>In presenting this report Stephanie Graham, Vice Principal Educational Leadership, informed the Board that</w:t>
      </w:r>
      <w:r w:rsidR="008757C5" w:rsidRPr="008757C5">
        <w:rPr>
          <w:rFonts w:ascii="Verdana" w:hAnsi="Verdana" w:cs="Arial"/>
        </w:rPr>
        <w:t xml:space="preserve"> </w:t>
      </w:r>
      <w:r w:rsidR="008757C5">
        <w:rPr>
          <w:rFonts w:ascii="Verdana" w:hAnsi="Verdana" w:cs="Arial"/>
        </w:rPr>
        <w:t>this would be the first year that West College Scotland would be submitting an Annua</w:t>
      </w:r>
      <w:r w:rsidR="0079524F">
        <w:rPr>
          <w:rFonts w:ascii="Verdana" w:hAnsi="Verdana" w:cs="Arial"/>
        </w:rPr>
        <w:t>l Quality Report to the SFC (</w:t>
      </w:r>
      <w:r w:rsidR="008757C5">
        <w:rPr>
          <w:rFonts w:ascii="Verdana" w:hAnsi="Verdana" w:cs="Arial"/>
        </w:rPr>
        <w:t xml:space="preserve">previously it had been </w:t>
      </w:r>
      <w:r w:rsidR="00D03667">
        <w:rPr>
          <w:rFonts w:ascii="Verdana" w:hAnsi="Verdana" w:cs="Arial"/>
        </w:rPr>
        <w:t>annual reports f</w:t>
      </w:r>
      <w:r w:rsidR="008757C5">
        <w:rPr>
          <w:rFonts w:ascii="Verdana" w:hAnsi="Verdana" w:cs="Arial"/>
        </w:rPr>
        <w:t>r</w:t>
      </w:r>
      <w:r w:rsidR="00D03667">
        <w:rPr>
          <w:rFonts w:ascii="Verdana" w:hAnsi="Verdana" w:cs="Arial"/>
        </w:rPr>
        <w:t>om</w:t>
      </w:r>
      <w:r w:rsidR="008757C5">
        <w:rPr>
          <w:rFonts w:ascii="Verdana" w:hAnsi="Verdana" w:cs="Arial"/>
        </w:rPr>
        <w:t xml:space="preserve"> the 3 legacy colleges). The focus of the report was on quality and what had been achieved in the first year following merger. The student data that had been captured for inclusion in this report confirmed that the College had exceeded its target for Higher Education </w:t>
      </w:r>
      <w:r w:rsidR="007F538E">
        <w:rPr>
          <w:rFonts w:ascii="Verdana" w:hAnsi="Verdana" w:cs="Arial"/>
        </w:rPr>
        <w:t>student outcomes, and had achieved the target</w:t>
      </w:r>
      <w:r w:rsidR="008757C5">
        <w:rPr>
          <w:rFonts w:ascii="Verdana" w:hAnsi="Verdana" w:cs="Arial"/>
        </w:rPr>
        <w:t xml:space="preserve"> for Further Education</w:t>
      </w:r>
      <w:r w:rsidR="007F538E">
        <w:rPr>
          <w:rFonts w:ascii="Verdana" w:hAnsi="Verdana" w:cs="Arial"/>
        </w:rPr>
        <w:t xml:space="preserve"> outcomes</w:t>
      </w:r>
      <w:r w:rsidR="008757C5">
        <w:rPr>
          <w:rFonts w:ascii="Verdana" w:hAnsi="Verdana" w:cs="Arial"/>
        </w:rPr>
        <w:t xml:space="preserve">. </w:t>
      </w:r>
    </w:p>
    <w:p w:rsidR="008757C5" w:rsidRDefault="008757C5" w:rsidP="00C5529C">
      <w:pPr>
        <w:ind w:left="993" w:hanging="993"/>
        <w:jc w:val="both"/>
        <w:rPr>
          <w:rFonts w:ascii="Verdana" w:hAnsi="Verdana" w:cs="Arial"/>
        </w:rPr>
      </w:pPr>
    </w:p>
    <w:p w:rsidR="00D03667" w:rsidRDefault="008757C5" w:rsidP="008757C5">
      <w:pPr>
        <w:ind w:left="993"/>
        <w:jc w:val="both"/>
        <w:rPr>
          <w:rFonts w:ascii="Verdana" w:hAnsi="Verdana" w:cs="Arial"/>
        </w:rPr>
      </w:pPr>
      <w:r>
        <w:rPr>
          <w:rFonts w:ascii="Verdana" w:hAnsi="Verdana" w:cs="Arial"/>
        </w:rPr>
        <w:t>Ms Henry, Deputy Chair of the Learning, Teaching and Quality</w:t>
      </w:r>
      <w:r w:rsidR="00D03667">
        <w:rPr>
          <w:rFonts w:ascii="Verdana" w:hAnsi="Verdana" w:cs="Arial"/>
        </w:rPr>
        <w:t xml:space="preserve"> Committee, confirmed that the C</w:t>
      </w:r>
      <w:r>
        <w:rPr>
          <w:rFonts w:ascii="Verdana" w:hAnsi="Verdana" w:cs="Arial"/>
        </w:rPr>
        <w:t>ommittee had</w:t>
      </w:r>
      <w:r w:rsidR="00D03667">
        <w:rPr>
          <w:rFonts w:ascii="Verdana" w:hAnsi="Verdana" w:cs="Arial"/>
        </w:rPr>
        <w:t xml:space="preserve"> discussed this matter fully</w:t>
      </w:r>
      <w:r w:rsidR="0079524F">
        <w:rPr>
          <w:rFonts w:ascii="Verdana" w:hAnsi="Verdana" w:cs="Arial"/>
        </w:rPr>
        <w:t xml:space="preserve"> and had been pleas</w:t>
      </w:r>
      <w:r>
        <w:rPr>
          <w:rFonts w:ascii="Verdana" w:hAnsi="Verdana" w:cs="Arial"/>
        </w:rPr>
        <w:t>ed with the report</w:t>
      </w:r>
      <w:r w:rsidR="00D03667">
        <w:rPr>
          <w:rFonts w:ascii="Verdana" w:hAnsi="Verdana" w:cs="Arial"/>
        </w:rPr>
        <w:t>. The Committee appreciated the amount of work that had gone into ensuring the quality of provision, in terms of the quality of the curriculum, the student experience and the i</w:t>
      </w:r>
      <w:r w:rsidR="007F538E">
        <w:rPr>
          <w:rFonts w:ascii="Verdana" w:hAnsi="Verdana" w:cs="Arial"/>
        </w:rPr>
        <w:t>mprovements in student outcomes</w:t>
      </w:r>
      <w:r w:rsidR="00D03667">
        <w:rPr>
          <w:rFonts w:ascii="Verdana" w:hAnsi="Verdana" w:cs="Arial"/>
        </w:rPr>
        <w:t xml:space="preserve">, and wished to congratulate the staff on their achievements. The Board welcomed this information and it was suggested that some of the information in this report should be used to publicise the College’s success. </w:t>
      </w:r>
    </w:p>
    <w:p w:rsidR="00D03667" w:rsidRDefault="00D03667" w:rsidP="008757C5">
      <w:pPr>
        <w:ind w:left="993"/>
        <w:jc w:val="both"/>
        <w:rPr>
          <w:rFonts w:ascii="Verdana" w:hAnsi="Verdana" w:cs="Arial"/>
        </w:rPr>
      </w:pPr>
    </w:p>
    <w:p w:rsidR="00D03667" w:rsidRDefault="00D03667" w:rsidP="00D03667">
      <w:pPr>
        <w:ind w:left="273" w:firstLine="720"/>
        <w:jc w:val="both"/>
        <w:rPr>
          <w:rFonts w:ascii="Verdana" w:hAnsi="Verdana" w:cs="Arial"/>
        </w:rPr>
      </w:pPr>
      <w:r>
        <w:rPr>
          <w:rFonts w:ascii="Verdana" w:hAnsi="Verdana" w:cs="Arial"/>
        </w:rPr>
        <w:t xml:space="preserve">The Board </w:t>
      </w:r>
    </w:p>
    <w:p w:rsidR="00D03667" w:rsidRDefault="00D03667" w:rsidP="00D03667">
      <w:pPr>
        <w:ind w:left="993"/>
        <w:jc w:val="both"/>
        <w:rPr>
          <w:rFonts w:ascii="Verdana" w:hAnsi="Verdana" w:cs="Arial"/>
        </w:rPr>
      </w:pPr>
      <w:r>
        <w:rPr>
          <w:rFonts w:ascii="Verdana" w:hAnsi="Verdana" w:cs="Arial"/>
          <w:b/>
        </w:rPr>
        <w:t xml:space="preserve">RESOLVED </w:t>
      </w:r>
      <w:r>
        <w:rPr>
          <w:rFonts w:ascii="Verdana" w:hAnsi="Verdana" w:cs="Arial"/>
        </w:rPr>
        <w:t xml:space="preserve">that, subject to any final adjustments deemed necessary, </w:t>
      </w:r>
    </w:p>
    <w:p w:rsidR="00D03667" w:rsidRDefault="00D03667" w:rsidP="00D03667">
      <w:pPr>
        <w:pStyle w:val="ListParagraph"/>
        <w:numPr>
          <w:ilvl w:val="0"/>
          <w:numId w:val="17"/>
        </w:numPr>
        <w:jc w:val="both"/>
        <w:rPr>
          <w:rFonts w:ascii="Verdana" w:hAnsi="Verdana" w:cs="Arial"/>
        </w:rPr>
      </w:pPr>
      <w:r w:rsidRPr="00D03667">
        <w:rPr>
          <w:rFonts w:ascii="Verdana" w:hAnsi="Verdana" w:cs="Arial"/>
        </w:rPr>
        <w:t>the Chair be authorised to sign the Annual Report on Quality Assurance and Enhancement (2013/14)</w:t>
      </w:r>
      <w:r>
        <w:rPr>
          <w:rFonts w:ascii="Verdana" w:hAnsi="Verdana" w:cs="Arial"/>
        </w:rPr>
        <w:t>,</w:t>
      </w:r>
      <w:r w:rsidRPr="00D03667">
        <w:rPr>
          <w:rFonts w:ascii="Verdana" w:hAnsi="Verdana" w:cs="Arial"/>
        </w:rPr>
        <w:t xml:space="preserve"> and </w:t>
      </w:r>
    </w:p>
    <w:p w:rsidR="00C5529C" w:rsidRPr="0079524F" w:rsidRDefault="00D03667" w:rsidP="00D03667">
      <w:pPr>
        <w:pStyle w:val="ListParagraph"/>
        <w:numPr>
          <w:ilvl w:val="0"/>
          <w:numId w:val="17"/>
        </w:numPr>
        <w:jc w:val="both"/>
        <w:rPr>
          <w:rFonts w:ascii="Verdana" w:hAnsi="Verdana" w:cs="Arial"/>
        </w:rPr>
      </w:pPr>
      <w:proofErr w:type="gramStart"/>
      <w:r w:rsidRPr="00D03667">
        <w:rPr>
          <w:rFonts w:ascii="Verdana" w:hAnsi="Verdana" w:cs="Arial"/>
        </w:rPr>
        <w:t>the</w:t>
      </w:r>
      <w:proofErr w:type="gramEnd"/>
      <w:r w:rsidRPr="00D03667">
        <w:rPr>
          <w:rFonts w:ascii="Verdana" w:hAnsi="Verdana" w:cs="Arial"/>
        </w:rPr>
        <w:t xml:space="preserve"> signed report be submitted to the SFC.</w:t>
      </w:r>
      <w:r>
        <w:rPr>
          <w:rFonts w:ascii="Verdana" w:hAnsi="Verdana" w:cs="Arial"/>
        </w:rPr>
        <w:tab/>
      </w:r>
      <w:r>
        <w:rPr>
          <w:rFonts w:ascii="Verdana" w:hAnsi="Verdana" w:cs="Arial"/>
        </w:rPr>
        <w:tab/>
        <w:t xml:space="preserve">    </w:t>
      </w:r>
      <w:r>
        <w:rPr>
          <w:rFonts w:ascii="Verdana" w:hAnsi="Verdana" w:cs="Arial"/>
          <w:b/>
        </w:rPr>
        <w:t>[Action: SG; KM]</w:t>
      </w:r>
    </w:p>
    <w:p w:rsidR="00ED0E09" w:rsidRDefault="00ED0E09" w:rsidP="00ED0E09">
      <w:pPr>
        <w:jc w:val="both"/>
        <w:rPr>
          <w:rFonts w:ascii="Verdana" w:hAnsi="Verdana" w:cs="Arial"/>
        </w:rPr>
      </w:pPr>
    </w:p>
    <w:p w:rsidR="00ED0E09" w:rsidRDefault="00ED0E09" w:rsidP="00ED0E09">
      <w:pPr>
        <w:jc w:val="both"/>
        <w:rPr>
          <w:rFonts w:ascii="Verdana" w:hAnsi="Verdana" w:cs="Arial"/>
        </w:rPr>
      </w:pPr>
    </w:p>
    <w:p w:rsidR="00ED0E09" w:rsidRDefault="00ED0E09" w:rsidP="00ED0E09">
      <w:pPr>
        <w:jc w:val="both"/>
        <w:rPr>
          <w:rFonts w:ascii="Verdana" w:hAnsi="Verdana" w:cs="Arial"/>
        </w:rPr>
      </w:pPr>
    </w:p>
    <w:p w:rsidR="00ED0E09" w:rsidRPr="00ED0E09" w:rsidRDefault="00ED0E09" w:rsidP="00ED0E09">
      <w:pPr>
        <w:jc w:val="both"/>
        <w:rPr>
          <w:rFonts w:ascii="Verdana" w:hAnsi="Verdana" w:cs="Arial"/>
        </w:rPr>
      </w:pPr>
    </w:p>
    <w:p w:rsidR="00C5529C" w:rsidRDefault="00C5529C" w:rsidP="00C5529C">
      <w:pPr>
        <w:ind w:left="993" w:hanging="993"/>
        <w:jc w:val="both"/>
        <w:rPr>
          <w:rFonts w:ascii="Verdana" w:hAnsi="Verdana" w:cs="Arial"/>
          <w:b/>
        </w:rPr>
      </w:pPr>
      <w:r>
        <w:rPr>
          <w:rFonts w:ascii="Verdana" w:hAnsi="Verdana" w:cs="Arial"/>
          <w:b/>
        </w:rPr>
        <w:lastRenderedPageBreak/>
        <w:t>BM138</w:t>
      </w:r>
      <w:r>
        <w:rPr>
          <w:rFonts w:ascii="Verdana" w:hAnsi="Verdana" w:cs="Arial"/>
          <w:b/>
        </w:rPr>
        <w:tab/>
        <w:t>STUDENT E</w:t>
      </w:r>
      <w:r w:rsidR="004F508B">
        <w:rPr>
          <w:rFonts w:ascii="Verdana" w:hAnsi="Verdana" w:cs="Arial"/>
          <w:b/>
        </w:rPr>
        <w:t>NGAGEMENT STRATEGY (BM106.3; LM53</w:t>
      </w:r>
      <w:r>
        <w:rPr>
          <w:rFonts w:ascii="Verdana" w:hAnsi="Verdana" w:cs="Arial"/>
          <w:b/>
        </w:rPr>
        <w:t>)</w:t>
      </w:r>
    </w:p>
    <w:p w:rsidR="006334F7" w:rsidRDefault="00D03667" w:rsidP="00C5529C">
      <w:pPr>
        <w:ind w:left="993" w:hanging="993"/>
        <w:jc w:val="both"/>
        <w:rPr>
          <w:rFonts w:ascii="Verdana" w:hAnsi="Verdana" w:cs="Arial"/>
        </w:rPr>
      </w:pPr>
      <w:r>
        <w:rPr>
          <w:rFonts w:ascii="Verdana" w:hAnsi="Verdana" w:cs="Arial"/>
          <w:b/>
        </w:rPr>
        <w:tab/>
      </w:r>
      <w:r w:rsidR="006334F7">
        <w:rPr>
          <w:rFonts w:ascii="Verdana" w:hAnsi="Verdana" w:cs="Arial"/>
        </w:rPr>
        <w:t xml:space="preserve">The Board had previously considered the first draft of the Student Engagement Strategy at its meeting in June. Since then further refinements had been made to this strategy in discussion between the students and staff of the College. Lee Campbell, Student President, informed the Board that the Students Association were satisfied with this strategy and had now adopted it. Ms Henry, Deputy Chair of the Learning, Teaching and Quality Committee, confirmed that the Committee had also been satisfied with this strategy and recognised the significant amount of work undertaken by the students and the staff to achieve this position. </w:t>
      </w:r>
    </w:p>
    <w:p w:rsidR="006334F7" w:rsidRDefault="006334F7" w:rsidP="00C5529C">
      <w:pPr>
        <w:ind w:left="993" w:hanging="993"/>
        <w:jc w:val="both"/>
        <w:rPr>
          <w:rFonts w:ascii="Verdana" w:hAnsi="Verdana" w:cs="Arial"/>
        </w:rPr>
      </w:pPr>
    </w:p>
    <w:p w:rsidR="00DE704A" w:rsidRDefault="006334F7" w:rsidP="00C5529C">
      <w:pPr>
        <w:ind w:left="993" w:hanging="993"/>
        <w:jc w:val="both"/>
        <w:rPr>
          <w:rFonts w:ascii="Verdana" w:hAnsi="Verdana" w:cs="Arial"/>
        </w:rPr>
      </w:pPr>
      <w:r>
        <w:rPr>
          <w:rFonts w:ascii="Verdana" w:hAnsi="Verdana" w:cs="Arial"/>
        </w:rPr>
        <w:tab/>
        <w:t xml:space="preserve">The Board welcomed the Student Engagement Strategy and was particularly pleased to note that students were encouraged and supported to undertake volunteering within the local communities, as well as ambassadorial roles within the College. The Student President confirmed that students from other Colleges were now seeking out advice from them on how to develop and implement similar structures and strategies. </w:t>
      </w:r>
      <w:r w:rsidR="00DE704A">
        <w:rPr>
          <w:rFonts w:ascii="Verdana" w:hAnsi="Verdana" w:cs="Arial"/>
        </w:rPr>
        <w:t xml:space="preserve">It was also recognised that, given the financial constraints the College had to operate under, a robust Students Association and engagement strategy would be crucial to success. </w:t>
      </w:r>
    </w:p>
    <w:p w:rsidR="00DE704A" w:rsidRDefault="00DE704A" w:rsidP="00C5529C">
      <w:pPr>
        <w:ind w:left="993" w:hanging="993"/>
        <w:jc w:val="both"/>
        <w:rPr>
          <w:rFonts w:ascii="Verdana" w:hAnsi="Verdana" w:cs="Arial"/>
        </w:rPr>
      </w:pPr>
    </w:p>
    <w:p w:rsidR="00DE704A" w:rsidRDefault="00DE704A" w:rsidP="00C5529C">
      <w:pPr>
        <w:ind w:left="993" w:hanging="993"/>
        <w:jc w:val="both"/>
        <w:rPr>
          <w:rFonts w:ascii="Verdana" w:hAnsi="Verdana" w:cs="Arial"/>
        </w:rPr>
      </w:pPr>
      <w:r>
        <w:rPr>
          <w:rFonts w:ascii="Verdana" w:hAnsi="Verdana" w:cs="Arial"/>
        </w:rPr>
        <w:tab/>
        <w:t>The Board</w:t>
      </w:r>
    </w:p>
    <w:p w:rsidR="00D03667" w:rsidRPr="006334F7" w:rsidRDefault="00DE704A" w:rsidP="00C5529C">
      <w:pPr>
        <w:ind w:left="993" w:hanging="993"/>
        <w:jc w:val="both"/>
        <w:rPr>
          <w:rFonts w:ascii="Verdana" w:hAnsi="Verdana" w:cs="Arial"/>
        </w:rPr>
      </w:pPr>
      <w:r>
        <w:rPr>
          <w:rFonts w:ascii="Verdana" w:hAnsi="Verdana" w:cs="Arial"/>
        </w:rPr>
        <w:tab/>
      </w:r>
      <w:proofErr w:type="gramStart"/>
      <w:r>
        <w:rPr>
          <w:rFonts w:ascii="Verdana" w:hAnsi="Verdana" w:cs="Arial"/>
          <w:b/>
        </w:rPr>
        <w:t xml:space="preserve">RESOLVED </w:t>
      </w:r>
      <w:r>
        <w:rPr>
          <w:rFonts w:ascii="Verdana" w:hAnsi="Verdana" w:cs="Arial"/>
        </w:rPr>
        <w:t>that the Student Engagement Strategy be approved with immediate effect.</w:t>
      </w:r>
      <w:proofErr w:type="gramEnd"/>
      <w:r>
        <w:rPr>
          <w:rFonts w:ascii="Verdana" w:hAnsi="Verdana" w:cs="Arial"/>
        </w:rPr>
        <w:t xml:space="preserve"> </w:t>
      </w:r>
      <w:r w:rsidR="006334F7">
        <w:rPr>
          <w:rFonts w:ascii="Verdana" w:hAnsi="Verdana" w:cs="Arial"/>
        </w:rPr>
        <w:t xml:space="preserve">  </w:t>
      </w:r>
    </w:p>
    <w:p w:rsidR="00C5529C" w:rsidRDefault="00C5529C" w:rsidP="00C5529C">
      <w:pPr>
        <w:jc w:val="both"/>
        <w:rPr>
          <w:rFonts w:ascii="Verdana" w:hAnsi="Verdana" w:cs="Arial"/>
          <w:b/>
        </w:rPr>
      </w:pPr>
    </w:p>
    <w:p w:rsidR="00E97D42" w:rsidRDefault="00C5529C" w:rsidP="004A154E">
      <w:pPr>
        <w:ind w:left="993" w:hanging="993"/>
        <w:jc w:val="both"/>
        <w:rPr>
          <w:rFonts w:ascii="Verdana" w:hAnsi="Verdana" w:cs="Arial"/>
          <w:b/>
        </w:rPr>
      </w:pPr>
      <w:r>
        <w:rPr>
          <w:rFonts w:ascii="Verdana" w:hAnsi="Verdana" w:cs="Arial"/>
          <w:b/>
        </w:rPr>
        <w:t>BM139</w:t>
      </w:r>
      <w:r w:rsidR="001E14F5">
        <w:rPr>
          <w:rFonts w:ascii="Verdana" w:hAnsi="Verdana" w:cs="Arial"/>
          <w:b/>
        </w:rPr>
        <w:tab/>
        <w:t>APPOI</w:t>
      </w:r>
      <w:r>
        <w:rPr>
          <w:rFonts w:ascii="Verdana" w:hAnsi="Verdana" w:cs="Arial"/>
          <w:b/>
        </w:rPr>
        <w:t>NTMENT OF BOARD MEMBERS (BM126</w:t>
      </w:r>
      <w:r w:rsidR="001E14F5">
        <w:rPr>
          <w:rFonts w:ascii="Verdana" w:hAnsi="Verdana" w:cs="Arial"/>
          <w:b/>
        </w:rPr>
        <w:t>)</w:t>
      </w:r>
    </w:p>
    <w:p w:rsidR="006F2541" w:rsidRDefault="006F2541" w:rsidP="006F2541">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Pr>
          <w:rFonts w:ascii="Verdana" w:hAnsi="Verdana" w:cs="Arial"/>
        </w:rPr>
        <w:t>The Board noted progress made to date with the appointment of Board members.</w:t>
      </w:r>
      <w:r w:rsidR="00A61070">
        <w:rPr>
          <w:rFonts w:ascii="Verdana" w:hAnsi="Verdana" w:cs="Arial"/>
        </w:rPr>
        <w:t xml:space="preserve"> </w:t>
      </w:r>
    </w:p>
    <w:p w:rsidR="00C5529C" w:rsidRDefault="00C5529C" w:rsidP="00FB7F13">
      <w:pPr>
        <w:tabs>
          <w:tab w:val="left" w:pos="567"/>
        </w:tabs>
        <w:jc w:val="both"/>
        <w:rPr>
          <w:rFonts w:ascii="Verdana" w:hAnsi="Verdana" w:cs="Arial"/>
        </w:rPr>
      </w:pPr>
    </w:p>
    <w:p w:rsidR="00A61070" w:rsidRDefault="00A61070" w:rsidP="006F2541">
      <w:pPr>
        <w:tabs>
          <w:tab w:val="left" w:pos="567"/>
        </w:tabs>
        <w:ind w:left="993" w:hanging="993"/>
        <w:jc w:val="both"/>
        <w:rPr>
          <w:rFonts w:ascii="Verdana" w:hAnsi="Verdana" w:cs="Arial"/>
          <w:b/>
        </w:rPr>
      </w:pPr>
      <w:r>
        <w:rPr>
          <w:rFonts w:ascii="Verdana" w:hAnsi="Verdana" w:cs="Arial"/>
        </w:rPr>
        <w:tab/>
      </w:r>
      <w:r w:rsidR="00FB7F13">
        <w:rPr>
          <w:rFonts w:ascii="Verdana" w:hAnsi="Verdana" w:cs="Arial"/>
          <w:b/>
        </w:rPr>
        <w:t>.1</w:t>
      </w:r>
      <w:r>
        <w:rPr>
          <w:rFonts w:ascii="Verdana" w:hAnsi="Verdana" w:cs="Arial"/>
          <w:b/>
        </w:rPr>
        <w:tab/>
        <w:t>Non-Executive Members of the Board</w:t>
      </w:r>
    </w:p>
    <w:p w:rsidR="000A6896" w:rsidRDefault="00A61070" w:rsidP="00C5529C">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sidR="00DE704A">
        <w:rPr>
          <w:rFonts w:ascii="Verdana" w:hAnsi="Verdana" w:cs="Arial"/>
        </w:rPr>
        <w:t>The Chair provided</w:t>
      </w:r>
      <w:r>
        <w:rPr>
          <w:rFonts w:ascii="Verdana" w:hAnsi="Verdana" w:cs="Arial"/>
        </w:rPr>
        <w:t xml:space="preserve"> the Board </w:t>
      </w:r>
      <w:r w:rsidR="00DE704A">
        <w:rPr>
          <w:rFonts w:ascii="Verdana" w:hAnsi="Verdana" w:cs="Arial"/>
        </w:rPr>
        <w:t xml:space="preserve">with an update on progress with the appointment </w:t>
      </w:r>
      <w:r w:rsidR="00DB6905">
        <w:rPr>
          <w:rFonts w:ascii="Verdana" w:hAnsi="Verdana" w:cs="Arial"/>
        </w:rPr>
        <w:t>of non-e</w:t>
      </w:r>
      <w:r w:rsidR="004108BB">
        <w:rPr>
          <w:rFonts w:ascii="Verdana" w:hAnsi="Verdana" w:cs="Arial"/>
        </w:rPr>
        <w:t>xecutive Board members.</w:t>
      </w:r>
      <w:r w:rsidR="00C5529C">
        <w:rPr>
          <w:rFonts w:ascii="Verdana" w:hAnsi="Verdana" w:cs="Arial"/>
        </w:rPr>
        <w:t xml:space="preserve"> </w:t>
      </w:r>
    </w:p>
    <w:p w:rsidR="00FB7F13" w:rsidRDefault="00FB7F13" w:rsidP="00C5529C">
      <w:pPr>
        <w:tabs>
          <w:tab w:val="left" w:pos="567"/>
        </w:tabs>
        <w:ind w:left="993" w:hanging="993"/>
        <w:jc w:val="both"/>
        <w:rPr>
          <w:rFonts w:ascii="Verdana" w:hAnsi="Verdana" w:cs="Arial"/>
        </w:rPr>
      </w:pPr>
    </w:p>
    <w:p w:rsidR="00FB7F13" w:rsidRDefault="00FB7F13" w:rsidP="00FB7F13">
      <w:pPr>
        <w:tabs>
          <w:tab w:val="left" w:pos="567"/>
        </w:tabs>
        <w:ind w:left="993" w:hanging="993"/>
        <w:jc w:val="both"/>
        <w:rPr>
          <w:rFonts w:ascii="Verdana" w:hAnsi="Verdana" w:cs="Arial"/>
          <w:b/>
        </w:rPr>
      </w:pPr>
      <w:r>
        <w:rPr>
          <w:rFonts w:ascii="Verdana" w:hAnsi="Verdana" w:cs="Arial"/>
        </w:rPr>
        <w:tab/>
      </w:r>
      <w:r>
        <w:rPr>
          <w:rFonts w:ascii="Verdana" w:hAnsi="Verdana" w:cs="Arial"/>
          <w:b/>
        </w:rPr>
        <w:t>.2</w:t>
      </w:r>
      <w:r>
        <w:rPr>
          <w:rFonts w:ascii="Verdana" w:hAnsi="Verdana" w:cs="Arial"/>
          <w:b/>
        </w:rPr>
        <w:tab/>
        <w:t>Support S</w:t>
      </w:r>
      <w:r w:rsidRPr="006F2541">
        <w:rPr>
          <w:rFonts w:ascii="Verdana" w:hAnsi="Verdana" w:cs="Arial"/>
          <w:b/>
        </w:rPr>
        <w:t>taff</w:t>
      </w:r>
      <w:r>
        <w:rPr>
          <w:rFonts w:ascii="Verdana" w:hAnsi="Verdana" w:cs="Arial"/>
          <w:b/>
        </w:rPr>
        <w:t xml:space="preserve"> Member </w:t>
      </w:r>
      <w:r w:rsidRPr="006F2541">
        <w:rPr>
          <w:rFonts w:ascii="Verdana" w:hAnsi="Verdana" w:cs="Arial"/>
          <w:b/>
        </w:rPr>
        <w:t xml:space="preserve"> </w:t>
      </w:r>
    </w:p>
    <w:p w:rsidR="00DE704A" w:rsidRDefault="00FB7F13" w:rsidP="00FB7F13">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sidR="00DE704A">
        <w:rPr>
          <w:rFonts w:ascii="Verdana" w:hAnsi="Verdana" w:cs="Arial"/>
        </w:rPr>
        <w:t>Following the outcomes of the recent election t</w:t>
      </w:r>
      <w:r>
        <w:rPr>
          <w:rFonts w:ascii="Verdana" w:hAnsi="Verdana" w:cs="Arial"/>
        </w:rPr>
        <w:t>he Board</w:t>
      </w:r>
    </w:p>
    <w:p w:rsidR="00FB7F13" w:rsidRDefault="00DE704A" w:rsidP="00FB7F13">
      <w:pPr>
        <w:tabs>
          <w:tab w:val="left" w:pos="567"/>
        </w:tabs>
        <w:ind w:left="993" w:hanging="993"/>
        <w:jc w:val="both"/>
        <w:rPr>
          <w:rFonts w:ascii="Verdana" w:hAnsi="Verdana" w:cs="Arial"/>
        </w:rPr>
      </w:pPr>
      <w:r>
        <w:rPr>
          <w:rFonts w:ascii="Verdana" w:hAnsi="Verdana" w:cs="Arial"/>
        </w:rPr>
        <w:tab/>
      </w:r>
      <w:r>
        <w:rPr>
          <w:rFonts w:ascii="Verdana" w:hAnsi="Verdana" w:cs="Arial"/>
        </w:rPr>
        <w:tab/>
      </w:r>
      <w:proofErr w:type="gramStart"/>
      <w:r>
        <w:rPr>
          <w:rFonts w:ascii="Verdana" w:hAnsi="Verdana" w:cs="Arial"/>
          <w:b/>
        </w:rPr>
        <w:t xml:space="preserve">RESOLVED </w:t>
      </w:r>
      <w:r>
        <w:rPr>
          <w:rFonts w:ascii="Verdana" w:hAnsi="Verdana" w:cs="Arial"/>
        </w:rPr>
        <w:t>that</w:t>
      </w:r>
      <w:r w:rsidR="0079524F">
        <w:rPr>
          <w:rFonts w:ascii="Verdana" w:hAnsi="Verdana" w:cs="Arial"/>
        </w:rPr>
        <w:t>, under the terms of paragraph 1.5.2 of the College Constitution,</w:t>
      </w:r>
      <w:r>
        <w:rPr>
          <w:rFonts w:ascii="Verdana" w:hAnsi="Verdana" w:cs="Arial"/>
        </w:rPr>
        <w:t xml:space="preserve"> Alison Mitchell be appointed as the Support Staff member of the Board for a period of four years with effect from 8 October 2014.</w:t>
      </w:r>
      <w:proofErr w:type="gramEnd"/>
      <w:r>
        <w:rPr>
          <w:rFonts w:ascii="Verdana" w:hAnsi="Verdana" w:cs="Arial"/>
        </w:rPr>
        <w:t xml:space="preserve"> </w:t>
      </w:r>
      <w:r w:rsidR="00FB7F13">
        <w:rPr>
          <w:rFonts w:ascii="Verdana" w:hAnsi="Verdana" w:cs="Arial"/>
        </w:rPr>
        <w:t xml:space="preserve"> </w:t>
      </w:r>
    </w:p>
    <w:p w:rsidR="00FB7F13" w:rsidRDefault="00FB7F13" w:rsidP="00FB7F13">
      <w:pPr>
        <w:tabs>
          <w:tab w:val="left" w:pos="567"/>
        </w:tabs>
        <w:ind w:left="993" w:hanging="993"/>
        <w:jc w:val="both"/>
        <w:rPr>
          <w:rFonts w:ascii="Verdana" w:hAnsi="Verdana" w:cs="Arial"/>
        </w:rPr>
      </w:pPr>
    </w:p>
    <w:p w:rsidR="00DE704A" w:rsidRDefault="00FB7F13" w:rsidP="00FB7F13">
      <w:pPr>
        <w:tabs>
          <w:tab w:val="left" w:pos="567"/>
        </w:tabs>
        <w:ind w:left="993" w:hanging="993"/>
        <w:jc w:val="both"/>
        <w:rPr>
          <w:rFonts w:ascii="Verdana" w:hAnsi="Verdana" w:cs="Arial"/>
          <w:b/>
        </w:rPr>
      </w:pPr>
      <w:r>
        <w:rPr>
          <w:rFonts w:ascii="Verdana" w:hAnsi="Verdana" w:cs="Arial"/>
        </w:rPr>
        <w:tab/>
      </w:r>
      <w:r>
        <w:rPr>
          <w:rFonts w:ascii="Verdana" w:hAnsi="Verdana" w:cs="Arial"/>
          <w:b/>
        </w:rPr>
        <w:t>.3</w:t>
      </w:r>
      <w:r>
        <w:rPr>
          <w:rFonts w:ascii="Verdana" w:hAnsi="Verdana" w:cs="Arial"/>
          <w:b/>
        </w:rPr>
        <w:tab/>
        <w:t>Teaching Staff Member</w:t>
      </w:r>
    </w:p>
    <w:p w:rsidR="0096278B" w:rsidRDefault="00DE704A" w:rsidP="0079524F">
      <w:pPr>
        <w:tabs>
          <w:tab w:val="left" w:pos="567"/>
        </w:tabs>
        <w:ind w:left="993" w:hanging="993"/>
        <w:jc w:val="both"/>
        <w:rPr>
          <w:rFonts w:ascii="Verdana" w:hAnsi="Verdana" w:cs="Arial"/>
          <w:b/>
        </w:rPr>
      </w:pPr>
      <w:r>
        <w:rPr>
          <w:rFonts w:ascii="Verdana" w:hAnsi="Verdana" w:cs="Arial"/>
          <w:b/>
        </w:rPr>
        <w:tab/>
      </w:r>
      <w:r>
        <w:rPr>
          <w:rFonts w:ascii="Verdana" w:hAnsi="Verdana" w:cs="Arial"/>
          <w:b/>
        </w:rPr>
        <w:tab/>
      </w:r>
      <w:r>
        <w:rPr>
          <w:rFonts w:ascii="Verdana" w:hAnsi="Verdana" w:cs="Arial"/>
        </w:rPr>
        <w:t xml:space="preserve">It was noted that the nomination and election process for the Teaching staff member of the Board would shortly be initiated. The process would the same as used for the Support staff. The Board </w:t>
      </w:r>
      <w:r>
        <w:rPr>
          <w:rFonts w:ascii="Verdana" w:hAnsi="Verdana" w:cs="Arial"/>
          <w:b/>
        </w:rPr>
        <w:t xml:space="preserve">agreed </w:t>
      </w:r>
      <w:r>
        <w:rPr>
          <w:rFonts w:ascii="Verdana" w:hAnsi="Verdana" w:cs="Arial"/>
        </w:rPr>
        <w:t xml:space="preserve">that John McMillan be appointed as the Independent verifier for this process. </w:t>
      </w:r>
      <w:r w:rsidR="00EF1A04">
        <w:rPr>
          <w:rFonts w:ascii="Verdana" w:hAnsi="Verdana" w:cs="Arial"/>
        </w:rPr>
        <w:t xml:space="preserve">The outcomes of this process would be brought to the Board in due course. </w:t>
      </w:r>
      <w:r>
        <w:rPr>
          <w:rFonts w:ascii="Verdana" w:hAnsi="Verdana" w:cs="Arial"/>
        </w:rPr>
        <w:t xml:space="preserve"> </w:t>
      </w:r>
      <w:r w:rsidR="00FB7F13">
        <w:rPr>
          <w:rFonts w:ascii="Verdana" w:hAnsi="Verdana" w:cs="Arial"/>
          <w:b/>
        </w:rPr>
        <w:t xml:space="preserve"> </w:t>
      </w:r>
      <w:r w:rsidR="0079524F">
        <w:rPr>
          <w:rFonts w:ascii="Verdana" w:hAnsi="Verdana" w:cs="Arial"/>
          <w:b/>
        </w:rPr>
        <w:t xml:space="preserve">      [Action: </w:t>
      </w:r>
      <w:proofErr w:type="spellStart"/>
      <w:r w:rsidR="0079524F">
        <w:rPr>
          <w:rFonts w:ascii="Verdana" w:hAnsi="Verdana" w:cs="Arial"/>
          <w:b/>
        </w:rPr>
        <w:t>GMcA</w:t>
      </w:r>
      <w:proofErr w:type="spellEnd"/>
      <w:r w:rsidR="0079524F">
        <w:rPr>
          <w:rFonts w:ascii="Verdana" w:hAnsi="Verdana" w:cs="Arial"/>
          <w:b/>
        </w:rPr>
        <w:t>]</w:t>
      </w:r>
    </w:p>
    <w:p w:rsidR="00ED0E09" w:rsidRDefault="00ED0E09" w:rsidP="00ED0E09">
      <w:pPr>
        <w:tabs>
          <w:tab w:val="left" w:pos="567"/>
        </w:tabs>
        <w:jc w:val="both"/>
        <w:rPr>
          <w:rFonts w:ascii="Verdana" w:hAnsi="Verdana" w:cs="Arial"/>
          <w:b/>
        </w:rPr>
      </w:pPr>
    </w:p>
    <w:p w:rsidR="00ED0E09" w:rsidRPr="0079524F" w:rsidRDefault="00ED0E09" w:rsidP="00ED0E09">
      <w:pPr>
        <w:tabs>
          <w:tab w:val="left" w:pos="567"/>
        </w:tabs>
        <w:jc w:val="both"/>
        <w:rPr>
          <w:rFonts w:ascii="Verdana" w:hAnsi="Verdana" w:cs="Arial"/>
          <w:b/>
        </w:rPr>
      </w:pPr>
    </w:p>
    <w:p w:rsidR="00727E85" w:rsidRDefault="001E14F5" w:rsidP="004A154E">
      <w:pPr>
        <w:ind w:left="993" w:hanging="993"/>
        <w:jc w:val="both"/>
        <w:rPr>
          <w:rFonts w:ascii="Verdana" w:hAnsi="Verdana" w:cs="Arial"/>
          <w:b/>
        </w:rPr>
      </w:pPr>
      <w:r>
        <w:rPr>
          <w:rFonts w:ascii="Verdana" w:hAnsi="Verdana" w:cs="Arial"/>
          <w:b/>
        </w:rPr>
        <w:lastRenderedPageBreak/>
        <w:t>BM1</w:t>
      </w:r>
      <w:r w:rsidR="00C5529C">
        <w:rPr>
          <w:rFonts w:ascii="Verdana" w:hAnsi="Verdana" w:cs="Arial"/>
          <w:b/>
        </w:rPr>
        <w:t>40</w:t>
      </w:r>
      <w:r w:rsidR="00E97D42">
        <w:rPr>
          <w:rFonts w:ascii="Verdana" w:hAnsi="Verdana" w:cs="Arial"/>
          <w:b/>
        </w:rPr>
        <w:tab/>
        <w:t xml:space="preserve">COMMITTEE REPORTS </w:t>
      </w:r>
    </w:p>
    <w:p w:rsidR="00511106" w:rsidRDefault="00511106" w:rsidP="00AA2014">
      <w:pPr>
        <w:ind w:left="993" w:hanging="993"/>
        <w:jc w:val="both"/>
        <w:rPr>
          <w:rFonts w:ascii="Verdana" w:hAnsi="Verdana" w:cs="Arial"/>
        </w:rPr>
      </w:pPr>
      <w:r>
        <w:rPr>
          <w:rFonts w:ascii="Verdana" w:hAnsi="Verdana" w:cs="Arial"/>
          <w:b/>
        </w:rPr>
        <w:tab/>
      </w:r>
      <w:r>
        <w:rPr>
          <w:rFonts w:ascii="Verdana" w:hAnsi="Verdana" w:cs="Arial"/>
        </w:rPr>
        <w:t>The Board noted the following reports:</w:t>
      </w:r>
    </w:p>
    <w:p w:rsidR="0079524F" w:rsidRDefault="0079524F" w:rsidP="00AA2014">
      <w:pPr>
        <w:ind w:left="993" w:hanging="993"/>
        <w:jc w:val="both"/>
        <w:rPr>
          <w:rFonts w:ascii="Verdana" w:hAnsi="Verdana" w:cs="Arial"/>
        </w:rPr>
      </w:pPr>
    </w:p>
    <w:p w:rsidR="001E14F5" w:rsidRDefault="00511106" w:rsidP="001E14F5">
      <w:pPr>
        <w:tabs>
          <w:tab w:val="left" w:pos="567"/>
        </w:tabs>
        <w:ind w:left="990" w:hanging="990"/>
        <w:jc w:val="both"/>
        <w:rPr>
          <w:rFonts w:ascii="Verdana" w:hAnsi="Verdana" w:cs="Arial"/>
          <w:b/>
        </w:rPr>
      </w:pPr>
      <w:r>
        <w:rPr>
          <w:rFonts w:ascii="Verdana" w:hAnsi="Verdana" w:cs="Arial"/>
          <w:b/>
        </w:rPr>
        <w:tab/>
        <w:t>.1</w:t>
      </w:r>
      <w:r>
        <w:rPr>
          <w:rFonts w:ascii="Verdana" w:hAnsi="Verdana" w:cs="Arial"/>
          <w:b/>
        </w:rPr>
        <w:tab/>
      </w:r>
      <w:r w:rsidR="00C5529C">
        <w:rPr>
          <w:rFonts w:ascii="Verdana" w:hAnsi="Verdana" w:cs="Arial"/>
          <w:b/>
        </w:rPr>
        <w:t>Learning, Teaching and Quality Committee</w:t>
      </w:r>
    </w:p>
    <w:p w:rsidR="001E14F5" w:rsidRDefault="0096278B"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sidR="00403D3C">
        <w:rPr>
          <w:rFonts w:ascii="Verdana" w:hAnsi="Verdana" w:cs="Arial"/>
        </w:rPr>
        <w:t>The minutes of the meeting</w:t>
      </w:r>
      <w:r w:rsidR="00C5529C">
        <w:rPr>
          <w:rFonts w:ascii="Verdana" w:hAnsi="Verdana" w:cs="Arial"/>
        </w:rPr>
        <w:t xml:space="preserve"> held on 1 Octo</w:t>
      </w:r>
      <w:r w:rsidR="008639CB">
        <w:rPr>
          <w:rFonts w:ascii="Verdana" w:hAnsi="Verdana" w:cs="Arial"/>
        </w:rPr>
        <w:t>ber 2014</w:t>
      </w:r>
      <w:r w:rsidR="00403D3C">
        <w:rPr>
          <w:rFonts w:ascii="Verdana" w:hAnsi="Verdana" w:cs="Arial"/>
        </w:rPr>
        <w:t xml:space="preserve"> were noted</w:t>
      </w:r>
      <w:r w:rsidR="008639CB">
        <w:rPr>
          <w:rFonts w:ascii="Verdana" w:hAnsi="Verdana" w:cs="Arial"/>
        </w:rPr>
        <w:t xml:space="preserve">. The recommendations emerging from this report had been approved </w:t>
      </w:r>
      <w:r w:rsidR="004F508B">
        <w:rPr>
          <w:rFonts w:ascii="Verdana" w:hAnsi="Verdana" w:cs="Arial"/>
        </w:rPr>
        <w:t>earlier – see BM137 and BM138</w:t>
      </w:r>
      <w:r w:rsidR="008639CB">
        <w:rPr>
          <w:rFonts w:ascii="Verdana" w:hAnsi="Verdana" w:cs="Arial"/>
        </w:rPr>
        <w:t xml:space="preserve"> above.</w:t>
      </w:r>
    </w:p>
    <w:p w:rsidR="0096278B" w:rsidRDefault="0096278B" w:rsidP="008639CB">
      <w:pPr>
        <w:tabs>
          <w:tab w:val="left" w:pos="567"/>
        </w:tabs>
        <w:jc w:val="both"/>
        <w:rPr>
          <w:rFonts w:ascii="Verdana" w:hAnsi="Verdana" w:cs="Arial"/>
          <w:b/>
        </w:rPr>
      </w:pPr>
    </w:p>
    <w:p w:rsidR="00511106" w:rsidRDefault="001E14F5" w:rsidP="004A154E">
      <w:pPr>
        <w:tabs>
          <w:tab w:val="left" w:pos="993"/>
        </w:tabs>
        <w:ind w:left="567" w:hanging="567"/>
        <w:jc w:val="both"/>
        <w:rPr>
          <w:rFonts w:ascii="Verdana" w:hAnsi="Verdana" w:cs="Arial"/>
          <w:b/>
        </w:rPr>
      </w:pPr>
      <w:r>
        <w:rPr>
          <w:rFonts w:ascii="Verdana" w:hAnsi="Verdana" w:cs="Arial"/>
          <w:b/>
        </w:rPr>
        <w:tab/>
        <w:t>.2</w:t>
      </w:r>
      <w:r>
        <w:rPr>
          <w:rFonts w:ascii="Verdana" w:hAnsi="Verdana" w:cs="Arial"/>
          <w:b/>
        </w:rPr>
        <w:tab/>
      </w:r>
      <w:r w:rsidR="00403D3C">
        <w:rPr>
          <w:rFonts w:ascii="Verdana" w:hAnsi="Verdana" w:cs="Arial"/>
          <w:b/>
        </w:rPr>
        <w:t>Estates</w:t>
      </w:r>
      <w:r w:rsidR="00511106">
        <w:rPr>
          <w:rFonts w:ascii="Verdana" w:hAnsi="Verdana" w:cs="Arial"/>
          <w:b/>
        </w:rPr>
        <w:t xml:space="preserve"> </w:t>
      </w:r>
      <w:r w:rsidR="00511106" w:rsidRPr="005E2E35">
        <w:rPr>
          <w:rFonts w:ascii="Verdana" w:hAnsi="Verdana" w:cs="Arial"/>
          <w:b/>
        </w:rPr>
        <w:t>Committee</w:t>
      </w:r>
    </w:p>
    <w:p w:rsidR="00630A9C" w:rsidRDefault="00511106" w:rsidP="004A154E">
      <w:pPr>
        <w:ind w:left="993"/>
        <w:jc w:val="both"/>
        <w:rPr>
          <w:rFonts w:ascii="Verdana" w:hAnsi="Verdana" w:cs="Arial"/>
        </w:rPr>
      </w:pPr>
      <w:r>
        <w:rPr>
          <w:rFonts w:ascii="Verdana" w:hAnsi="Verdana" w:cs="Arial"/>
        </w:rPr>
        <w:t>The minutes</w:t>
      </w:r>
      <w:r w:rsidR="00630A9C">
        <w:rPr>
          <w:rFonts w:ascii="Verdana" w:hAnsi="Verdana" w:cs="Arial"/>
        </w:rPr>
        <w:t xml:space="preserve"> of the meeting hel</w:t>
      </w:r>
      <w:r w:rsidR="00403D3C">
        <w:rPr>
          <w:rFonts w:ascii="Verdana" w:hAnsi="Verdana" w:cs="Arial"/>
        </w:rPr>
        <w:t>d on 7 Octo</w:t>
      </w:r>
      <w:r w:rsidR="001E14F5">
        <w:rPr>
          <w:rFonts w:ascii="Verdana" w:hAnsi="Verdana" w:cs="Arial"/>
        </w:rPr>
        <w:t>ber</w:t>
      </w:r>
      <w:r w:rsidR="004F508B">
        <w:rPr>
          <w:rFonts w:ascii="Verdana" w:hAnsi="Verdana" w:cs="Arial"/>
        </w:rPr>
        <w:t xml:space="preserve"> 2014 were noted. Mr McMillan, Chair of the Estates Committee, drew the Board’s attention to the significant amount of work that was currently underway within the College to develop a statement of strategic intent and an estates strategy for the College. The Board noted the update on progress with the estates work at </w:t>
      </w:r>
      <w:proofErr w:type="spellStart"/>
      <w:r w:rsidR="00097DBA">
        <w:rPr>
          <w:rFonts w:ascii="Verdana" w:hAnsi="Verdana" w:cs="Arial"/>
        </w:rPr>
        <w:t>Finnart</w:t>
      </w:r>
      <w:proofErr w:type="spellEnd"/>
      <w:r w:rsidR="00097DBA">
        <w:rPr>
          <w:rFonts w:ascii="Verdana" w:hAnsi="Verdana" w:cs="Arial"/>
        </w:rPr>
        <w:t xml:space="preserve"> Street, Greenock, and </w:t>
      </w:r>
      <w:r w:rsidR="004F508B">
        <w:rPr>
          <w:rFonts w:ascii="Verdana" w:hAnsi="Verdana" w:cs="Arial"/>
        </w:rPr>
        <w:t xml:space="preserve">was </w:t>
      </w:r>
      <w:r w:rsidR="00097DBA">
        <w:rPr>
          <w:rFonts w:ascii="Verdana" w:hAnsi="Verdana" w:cs="Arial"/>
        </w:rPr>
        <w:t xml:space="preserve">particularly </w:t>
      </w:r>
      <w:r w:rsidR="004F508B">
        <w:rPr>
          <w:rFonts w:ascii="Verdana" w:hAnsi="Verdana" w:cs="Arial"/>
        </w:rPr>
        <w:t>pleased to note that the Scottish F</w:t>
      </w:r>
      <w:r w:rsidR="007F538E">
        <w:rPr>
          <w:rFonts w:ascii="Verdana" w:hAnsi="Verdana" w:cs="Arial"/>
        </w:rPr>
        <w:t>unding Council (SFC) had advised that</w:t>
      </w:r>
      <w:r w:rsidR="004F508B">
        <w:rPr>
          <w:rFonts w:ascii="Verdana" w:hAnsi="Verdana" w:cs="Arial"/>
        </w:rPr>
        <w:t xml:space="preserve"> the College </w:t>
      </w:r>
      <w:r w:rsidR="007F538E">
        <w:rPr>
          <w:rFonts w:ascii="Verdana" w:hAnsi="Verdana" w:cs="Arial"/>
        </w:rPr>
        <w:t xml:space="preserve">would be awarded </w:t>
      </w:r>
      <w:r w:rsidR="004F508B">
        <w:rPr>
          <w:rFonts w:ascii="Verdana" w:hAnsi="Verdana" w:cs="Arial"/>
        </w:rPr>
        <w:t xml:space="preserve">£70k to fund the development of a business case in relation to estates opportunities at Greenock.  </w:t>
      </w:r>
    </w:p>
    <w:p w:rsidR="004A154E" w:rsidRDefault="004A154E" w:rsidP="00483F56">
      <w:pPr>
        <w:jc w:val="both"/>
        <w:rPr>
          <w:rFonts w:ascii="Verdana" w:hAnsi="Verdana" w:cs="Arial"/>
        </w:rPr>
      </w:pPr>
    </w:p>
    <w:p w:rsidR="005652DC" w:rsidRDefault="00403D3C" w:rsidP="004A154E">
      <w:pPr>
        <w:ind w:left="993" w:hanging="426"/>
        <w:jc w:val="both"/>
        <w:rPr>
          <w:rFonts w:ascii="Verdana" w:hAnsi="Verdana" w:cs="Arial"/>
          <w:b/>
        </w:rPr>
      </w:pPr>
      <w:proofErr w:type="gramStart"/>
      <w:r>
        <w:rPr>
          <w:rFonts w:ascii="Verdana" w:hAnsi="Verdana" w:cs="Arial"/>
          <w:b/>
        </w:rPr>
        <w:t>.3</w:t>
      </w:r>
      <w:r>
        <w:rPr>
          <w:rFonts w:ascii="Verdana" w:hAnsi="Verdana" w:cs="Arial"/>
          <w:b/>
        </w:rPr>
        <w:tab/>
        <w:t>Audit</w:t>
      </w:r>
      <w:r w:rsidR="004A154E" w:rsidRPr="004A154E">
        <w:rPr>
          <w:rFonts w:ascii="Verdana" w:hAnsi="Verdana" w:cs="Arial"/>
          <w:b/>
        </w:rPr>
        <w:t xml:space="preserve"> Committee</w:t>
      </w:r>
      <w:proofErr w:type="gramEnd"/>
    </w:p>
    <w:p w:rsidR="000539A6" w:rsidRDefault="00483F56" w:rsidP="000539A6">
      <w:pPr>
        <w:ind w:left="993" w:hanging="426"/>
        <w:jc w:val="both"/>
        <w:rPr>
          <w:rFonts w:ascii="Verdana" w:hAnsi="Verdana" w:cs="Arial"/>
        </w:rPr>
      </w:pPr>
      <w:r>
        <w:rPr>
          <w:rFonts w:ascii="Verdana" w:hAnsi="Verdana" w:cs="Arial"/>
          <w:b/>
        </w:rPr>
        <w:tab/>
      </w:r>
      <w:r w:rsidR="00F02D97">
        <w:rPr>
          <w:rFonts w:ascii="Verdana" w:hAnsi="Verdana" w:cs="Arial"/>
        </w:rPr>
        <w:t>The report from</w:t>
      </w:r>
      <w:r w:rsidR="00403D3C">
        <w:rPr>
          <w:rFonts w:ascii="Verdana" w:hAnsi="Verdana" w:cs="Arial"/>
        </w:rPr>
        <w:t xml:space="preserve"> the meeting held on 9 October</w:t>
      </w:r>
      <w:r w:rsidR="00F02D97">
        <w:rPr>
          <w:rFonts w:ascii="Verdana" w:hAnsi="Verdana" w:cs="Arial"/>
        </w:rPr>
        <w:t xml:space="preserve"> 2014 was</w:t>
      </w:r>
      <w:r>
        <w:rPr>
          <w:rFonts w:ascii="Verdana" w:hAnsi="Verdana" w:cs="Arial"/>
        </w:rPr>
        <w:t xml:space="preserve"> not</w:t>
      </w:r>
      <w:r w:rsidR="000539A6">
        <w:rPr>
          <w:rFonts w:ascii="Verdana" w:hAnsi="Verdana" w:cs="Arial"/>
        </w:rPr>
        <w:t xml:space="preserve">ed. </w:t>
      </w:r>
      <w:r w:rsidR="00097DBA">
        <w:rPr>
          <w:rFonts w:ascii="Verdana" w:hAnsi="Verdana" w:cs="Arial"/>
        </w:rPr>
        <w:t xml:space="preserve">At the last meeting of the Board it had been noted that the External Auditors had not completed their audit of </w:t>
      </w:r>
      <w:proofErr w:type="spellStart"/>
      <w:r w:rsidR="00097DBA">
        <w:rPr>
          <w:rFonts w:ascii="Verdana" w:hAnsi="Verdana" w:cs="Arial"/>
        </w:rPr>
        <w:t>wSUM’s</w:t>
      </w:r>
      <w:proofErr w:type="spellEnd"/>
      <w:r w:rsidR="00097DBA">
        <w:rPr>
          <w:rFonts w:ascii="Verdana" w:hAnsi="Verdana" w:cs="Arial"/>
        </w:rPr>
        <w:t xml:space="preserve"> (weighted Student Unit of Measurement) prior to the formal approval of the Financial Statements which had to be submitted t</w:t>
      </w:r>
      <w:r w:rsidR="009E293E">
        <w:rPr>
          <w:rFonts w:ascii="Verdana" w:hAnsi="Verdana" w:cs="Arial"/>
        </w:rPr>
        <w:t>o the SFC</w:t>
      </w:r>
      <w:r w:rsidR="00097DBA">
        <w:rPr>
          <w:rFonts w:ascii="Verdana" w:hAnsi="Verdana" w:cs="Arial"/>
        </w:rPr>
        <w:t xml:space="preserve"> by 10 October 2014. </w:t>
      </w:r>
      <w:r w:rsidR="00FB7F13">
        <w:rPr>
          <w:rFonts w:ascii="Verdana" w:hAnsi="Verdana" w:cs="Arial"/>
        </w:rPr>
        <w:t xml:space="preserve">At its meeting on 9 October 2014 the Audit Committee had received the final report from the External Auditors who had, by then, completed the </w:t>
      </w:r>
      <w:proofErr w:type="spellStart"/>
      <w:r w:rsidR="00FB7F13">
        <w:rPr>
          <w:rFonts w:ascii="Verdana" w:hAnsi="Verdana" w:cs="Arial"/>
        </w:rPr>
        <w:t>wSUM’s</w:t>
      </w:r>
      <w:proofErr w:type="spellEnd"/>
      <w:r w:rsidR="00FB7F13">
        <w:rPr>
          <w:rFonts w:ascii="Verdana" w:hAnsi="Verdana" w:cs="Arial"/>
        </w:rPr>
        <w:t xml:space="preserve"> audit. The </w:t>
      </w:r>
      <w:proofErr w:type="spellStart"/>
      <w:r w:rsidR="00FB7F13">
        <w:rPr>
          <w:rFonts w:ascii="Verdana" w:hAnsi="Verdana" w:cs="Arial"/>
        </w:rPr>
        <w:t>wSUM’s</w:t>
      </w:r>
      <w:proofErr w:type="spellEnd"/>
      <w:r w:rsidR="00FB7F13">
        <w:rPr>
          <w:rFonts w:ascii="Verdana" w:hAnsi="Verdana" w:cs="Arial"/>
        </w:rPr>
        <w:t xml:space="preserve"> audit revealed that there had been a shortfall in the actual numbers achieved, which meant that there was a shortfall in income of £41,409. The External Auditors did not consider this to be a material adjustment but had to reflect the outcomes in their report. The Board noted this information. </w:t>
      </w:r>
    </w:p>
    <w:p w:rsidR="0008749F" w:rsidRDefault="0008749F" w:rsidP="00612179">
      <w:pPr>
        <w:jc w:val="both"/>
        <w:rPr>
          <w:rFonts w:ascii="Verdana" w:hAnsi="Verdana" w:cs="Arial"/>
          <w:b/>
        </w:rPr>
      </w:pPr>
    </w:p>
    <w:p w:rsidR="00727E85" w:rsidRDefault="00403D3C" w:rsidP="004A154E">
      <w:pPr>
        <w:ind w:left="993" w:hanging="993"/>
        <w:jc w:val="both"/>
        <w:rPr>
          <w:rFonts w:ascii="Verdana" w:hAnsi="Verdana" w:cs="Arial"/>
          <w:b/>
        </w:rPr>
      </w:pPr>
      <w:r>
        <w:rPr>
          <w:rFonts w:ascii="Verdana" w:hAnsi="Verdana" w:cs="Arial"/>
          <w:b/>
        </w:rPr>
        <w:t>BM141</w:t>
      </w:r>
      <w:r w:rsidR="00836749">
        <w:rPr>
          <w:rFonts w:ascii="Verdana" w:hAnsi="Verdana" w:cs="Arial"/>
          <w:b/>
        </w:rPr>
        <w:tab/>
        <w:t xml:space="preserve">BOARD BUSINESS: MEMBERSHIP, DATES OF MEETINGS AND </w:t>
      </w:r>
      <w:r w:rsidR="004A154E">
        <w:rPr>
          <w:rFonts w:ascii="Verdana" w:hAnsi="Verdana" w:cs="Arial"/>
          <w:b/>
        </w:rPr>
        <w:tab/>
        <w:t xml:space="preserve">DRAFT SCHEDULE OF </w:t>
      </w:r>
      <w:r w:rsidR="00727E85">
        <w:rPr>
          <w:rFonts w:ascii="Verdana" w:hAnsi="Verdana" w:cs="Arial"/>
          <w:b/>
        </w:rPr>
        <w:t xml:space="preserve">BUSINESS </w:t>
      </w:r>
      <w:r w:rsidR="004A154E">
        <w:rPr>
          <w:rFonts w:ascii="Verdana" w:hAnsi="Verdana" w:cs="Arial"/>
          <w:b/>
        </w:rPr>
        <w:t>2014/15</w:t>
      </w:r>
    </w:p>
    <w:p w:rsidR="00EB23B8" w:rsidRDefault="00EC236E" w:rsidP="00BA04D8">
      <w:pPr>
        <w:ind w:left="993" w:hanging="993"/>
        <w:jc w:val="both"/>
        <w:rPr>
          <w:rFonts w:ascii="Verdana" w:hAnsi="Verdana" w:cs="Arial"/>
        </w:rPr>
      </w:pPr>
      <w:r>
        <w:rPr>
          <w:rFonts w:ascii="Verdana" w:hAnsi="Verdana" w:cs="Arial"/>
          <w:b/>
        </w:rPr>
        <w:tab/>
      </w:r>
      <w:r>
        <w:rPr>
          <w:rFonts w:ascii="Verdana" w:hAnsi="Verdana" w:cs="Arial"/>
        </w:rPr>
        <w:t xml:space="preserve">The </w:t>
      </w:r>
      <w:r w:rsidR="004A154E">
        <w:rPr>
          <w:rFonts w:ascii="Verdana" w:hAnsi="Verdana" w:cs="Arial"/>
        </w:rPr>
        <w:t xml:space="preserve">Board noted its </w:t>
      </w:r>
      <w:r w:rsidR="00836749">
        <w:rPr>
          <w:rFonts w:ascii="Verdana" w:hAnsi="Verdana" w:cs="Arial"/>
        </w:rPr>
        <w:t xml:space="preserve">current membership, dates of meetings and </w:t>
      </w:r>
      <w:r w:rsidR="004A154E">
        <w:rPr>
          <w:rFonts w:ascii="Verdana" w:hAnsi="Verdana" w:cs="Arial"/>
        </w:rPr>
        <w:t xml:space="preserve">draft </w:t>
      </w:r>
      <w:r>
        <w:rPr>
          <w:rFonts w:ascii="Verdana" w:hAnsi="Verdana" w:cs="Arial"/>
        </w:rPr>
        <w:t>Schedule of</w:t>
      </w:r>
      <w:r w:rsidR="007415C8">
        <w:rPr>
          <w:rFonts w:ascii="Verdana" w:hAnsi="Verdana" w:cs="Arial"/>
        </w:rPr>
        <w:t xml:space="preserve"> Business for </w:t>
      </w:r>
      <w:r w:rsidR="004A154E">
        <w:rPr>
          <w:rFonts w:ascii="Verdana" w:hAnsi="Verdana" w:cs="Arial"/>
        </w:rPr>
        <w:t>2014/15. This would be updated throughout the coming session.</w:t>
      </w:r>
    </w:p>
    <w:p w:rsidR="00836749" w:rsidRDefault="00836749" w:rsidP="00EC236E">
      <w:pPr>
        <w:jc w:val="both"/>
        <w:rPr>
          <w:rFonts w:ascii="Verdana" w:hAnsi="Verdana" w:cs="Arial"/>
          <w:b/>
        </w:rPr>
      </w:pPr>
    </w:p>
    <w:p w:rsidR="00403D3C" w:rsidRDefault="00403D3C" w:rsidP="00403D3C">
      <w:pPr>
        <w:ind w:left="993" w:hanging="993"/>
        <w:jc w:val="both"/>
        <w:rPr>
          <w:rFonts w:ascii="Verdana" w:hAnsi="Verdana" w:cs="Arial"/>
          <w:b/>
        </w:rPr>
      </w:pPr>
      <w:r>
        <w:rPr>
          <w:rFonts w:ascii="Verdana" w:hAnsi="Verdana" w:cs="Arial"/>
          <w:b/>
        </w:rPr>
        <w:t>BM142</w:t>
      </w:r>
      <w:r>
        <w:rPr>
          <w:rFonts w:ascii="Verdana" w:hAnsi="Verdana" w:cs="Arial"/>
          <w:b/>
        </w:rPr>
        <w:tab/>
        <w:t>CORPORATE PLANNING SESSION (BM121)</w:t>
      </w:r>
    </w:p>
    <w:p w:rsidR="00403D3C" w:rsidRPr="00403D3C" w:rsidRDefault="00403D3C" w:rsidP="00403D3C">
      <w:pPr>
        <w:ind w:left="993" w:hanging="993"/>
        <w:jc w:val="both"/>
        <w:rPr>
          <w:rFonts w:ascii="Verdana" w:hAnsi="Verdana" w:cs="Arial"/>
        </w:rPr>
      </w:pPr>
      <w:r>
        <w:rPr>
          <w:rFonts w:ascii="Verdana" w:hAnsi="Verdana" w:cs="Arial"/>
          <w:b/>
        </w:rPr>
        <w:tab/>
      </w:r>
      <w:r>
        <w:rPr>
          <w:rFonts w:ascii="Verdana" w:hAnsi="Verdana" w:cs="Arial"/>
        </w:rPr>
        <w:t xml:space="preserve">The Board noted that there would be a Corporate Planning session, involving Board members and the Senior Management Team, on Wednesday 29 October 2014. This would also include a review of the Board committee structure.  </w:t>
      </w:r>
    </w:p>
    <w:p w:rsidR="00403D3C" w:rsidRDefault="00403D3C" w:rsidP="00403D3C">
      <w:pPr>
        <w:ind w:left="993" w:hanging="993"/>
        <w:jc w:val="both"/>
        <w:rPr>
          <w:rFonts w:ascii="Verdana" w:hAnsi="Verdana" w:cs="Arial"/>
          <w:b/>
        </w:rPr>
      </w:pPr>
      <w:r>
        <w:rPr>
          <w:rFonts w:ascii="Verdana" w:hAnsi="Verdana" w:cs="Arial"/>
          <w:b/>
        </w:rPr>
        <w:tab/>
      </w:r>
    </w:p>
    <w:p w:rsidR="00ED0E09" w:rsidRDefault="00ED0E09" w:rsidP="00403D3C">
      <w:pPr>
        <w:ind w:left="993" w:hanging="993"/>
        <w:jc w:val="both"/>
        <w:rPr>
          <w:rFonts w:ascii="Verdana" w:hAnsi="Verdana" w:cs="Arial"/>
          <w:b/>
        </w:rPr>
      </w:pPr>
    </w:p>
    <w:p w:rsidR="00ED0E09" w:rsidRDefault="00ED0E09" w:rsidP="00403D3C">
      <w:pPr>
        <w:ind w:left="993" w:hanging="993"/>
        <w:jc w:val="both"/>
        <w:rPr>
          <w:rFonts w:ascii="Verdana" w:hAnsi="Verdana" w:cs="Arial"/>
          <w:b/>
        </w:rPr>
      </w:pPr>
    </w:p>
    <w:p w:rsidR="00727E85" w:rsidRDefault="00403D3C" w:rsidP="00791B96">
      <w:pPr>
        <w:ind w:left="993" w:hanging="993"/>
        <w:jc w:val="both"/>
        <w:rPr>
          <w:rFonts w:ascii="Verdana" w:hAnsi="Verdana" w:cs="Arial"/>
          <w:b/>
        </w:rPr>
      </w:pPr>
      <w:r>
        <w:rPr>
          <w:rFonts w:ascii="Verdana" w:hAnsi="Verdana" w:cs="Arial"/>
          <w:b/>
        </w:rPr>
        <w:lastRenderedPageBreak/>
        <w:t>BM143</w:t>
      </w:r>
      <w:r w:rsidR="00727E85">
        <w:rPr>
          <w:rFonts w:ascii="Verdana" w:hAnsi="Verdana" w:cs="Arial"/>
          <w:b/>
        </w:rPr>
        <w:tab/>
        <w:t>NEXT MEETING</w:t>
      </w:r>
    </w:p>
    <w:p w:rsidR="00630A9C" w:rsidRDefault="00630A9C" w:rsidP="004A154E">
      <w:pPr>
        <w:ind w:left="993" w:hanging="993"/>
        <w:jc w:val="both"/>
        <w:rPr>
          <w:rFonts w:ascii="Verdana" w:hAnsi="Verdana" w:cs="Arial"/>
        </w:rPr>
      </w:pPr>
      <w:r>
        <w:rPr>
          <w:rFonts w:ascii="Verdana" w:hAnsi="Verdana" w:cs="Arial"/>
          <w:b/>
        </w:rPr>
        <w:tab/>
      </w:r>
      <w:proofErr w:type="gramStart"/>
      <w:r w:rsidR="00403D3C">
        <w:rPr>
          <w:rFonts w:ascii="Verdana" w:hAnsi="Verdana" w:cs="Arial"/>
        </w:rPr>
        <w:t>Monday 8 Decem</w:t>
      </w:r>
      <w:r w:rsidR="004A154E">
        <w:rPr>
          <w:rFonts w:ascii="Verdana" w:hAnsi="Verdana" w:cs="Arial"/>
        </w:rPr>
        <w:t xml:space="preserve">ber 2014 at 4.00 p.m. at </w:t>
      </w:r>
      <w:r w:rsidR="00403D3C">
        <w:rPr>
          <w:rFonts w:ascii="Verdana" w:hAnsi="Verdana" w:cs="Arial"/>
        </w:rPr>
        <w:t>the Clydebank</w:t>
      </w:r>
      <w:r>
        <w:rPr>
          <w:rFonts w:ascii="Verdana" w:hAnsi="Verdana" w:cs="Arial"/>
        </w:rPr>
        <w:t xml:space="preserve"> Campus.</w:t>
      </w:r>
      <w:proofErr w:type="gramEnd"/>
      <w:r>
        <w:rPr>
          <w:rFonts w:ascii="Verdana" w:hAnsi="Verdana" w:cs="Arial"/>
        </w:rPr>
        <w:t xml:space="preserve"> </w:t>
      </w: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DB6905" w:rsidRPr="00DE704A" w:rsidRDefault="00836749" w:rsidP="00ED0E09">
      <w:pPr>
        <w:jc w:val="left"/>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DE704A">
        <w:rPr>
          <w:rFonts w:ascii="Verdana" w:hAnsi="Verdana" w:cs="Arial"/>
          <w:sz w:val="20"/>
          <w:szCs w:val="20"/>
        </w:rPr>
        <w:t>9</w:t>
      </w:r>
      <w:r w:rsidR="00ED0E09">
        <w:rPr>
          <w:rFonts w:ascii="Verdana" w:hAnsi="Verdana" w:cs="Arial"/>
          <w:sz w:val="20"/>
          <w:szCs w:val="20"/>
        </w:rPr>
        <w:t>.11.14/Final</w:t>
      </w:r>
    </w:p>
    <w:sectPr w:rsidR="00DB6905" w:rsidRPr="00DE704A" w:rsidSect="00B47B3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67" w:rsidRDefault="000E3E67" w:rsidP="00727E85">
      <w:pPr>
        <w:spacing w:line="240" w:lineRule="auto"/>
      </w:pPr>
      <w:r>
        <w:separator/>
      </w:r>
    </w:p>
  </w:endnote>
  <w:endnote w:type="continuationSeparator" w:id="0">
    <w:p w:rsidR="000E3E67" w:rsidRDefault="000E3E67"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263B23">
          <w:rPr>
            <w:noProof/>
          </w:rPr>
          <w:t>2</w:t>
        </w:r>
        <w:r>
          <w:rPr>
            <w:noProof/>
          </w:rPr>
          <w:fldChar w:fldCharType="end"/>
        </w:r>
      </w:p>
    </w:sdtContent>
  </w:sdt>
  <w:p w:rsidR="00727E85" w:rsidRDefault="00727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67" w:rsidRDefault="000E3E67" w:rsidP="00727E85">
      <w:pPr>
        <w:spacing w:line="240" w:lineRule="auto"/>
      </w:pPr>
      <w:r>
        <w:separator/>
      </w:r>
    </w:p>
  </w:footnote>
  <w:footnote w:type="continuationSeparator" w:id="0">
    <w:p w:rsidR="000E3E67" w:rsidRDefault="000E3E67"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B47B3D" w:rsidP="00727E85">
    <w:pPr>
      <w:pStyle w:val="Header"/>
      <w:jc w:val="center"/>
      <w:rPr>
        <w:rFonts w:ascii="Verdana" w:hAnsi="Verdana"/>
        <w:sz w:val="20"/>
        <w:szCs w:val="20"/>
      </w:rPr>
    </w:pPr>
    <w:r>
      <w:rPr>
        <w:rFonts w:ascii="Verdana" w:hAnsi="Verdana"/>
        <w:sz w:val="20"/>
        <w:szCs w:val="20"/>
      </w:rPr>
      <w:t xml:space="preserve">Board of </w:t>
    </w:r>
    <w:r w:rsidR="00403D3C">
      <w:rPr>
        <w:rFonts w:ascii="Verdana" w:hAnsi="Verdana"/>
        <w:sz w:val="20"/>
        <w:szCs w:val="20"/>
      </w:rPr>
      <w:t>Management – 27 Octo</w:t>
    </w:r>
    <w:r>
      <w:rPr>
        <w:rFonts w:ascii="Verdana" w:hAnsi="Verdana"/>
        <w:sz w:val="20"/>
        <w:szCs w:val="20"/>
      </w:rPr>
      <w:t>ber</w:t>
    </w:r>
    <w:r w:rsidR="00727E85" w:rsidRPr="00727E85">
      <w:rPr>
        <w:rFonts w:ascii="Verdana" w:hAnsi="Verdana"/>
        <w:sz w:val="20"/>
        <w:szCs w:val="20"/>
      </w:rPr>
      <w:t xml:space="preserve"> 2014 </w:t>
    </w:r>
  </w:p>
  <w:p w:rsidR="00727E85" w:rsidRDefault="0072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hybridMultilevel"/>
    <w:tmpl w:val="72361B98"/>
    <w:lvl w:ilvl="0" w:tplc="93C44E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6282B68"/>
    <w:multiLevelType w:val="hybridMultilevel"/>
    <w:tmpl w:val="C15C835E"/>
    <w:lvl w:ilvl="0" w:tplc="198ECDD4">
      <w:start w:val="6"/>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1AD352F4"/>
    <w:multiLevelType w:val="hybridMultilevel"/>
    <w:tmpl w:val="A9C21C38"/>
    <w:lvl w:ilvl="0" w:tplc="ADB0BE94">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C17D8"/>
    <w:multiLevelType w:val="hybridMultilevel"/>
    <w:tmpl w:val="921E1370"/>
    <w:lvl w:ilvl="0" w:tplc="D156903A">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30A72E3A"/>
    <w:multiLevelType w:val="hybridMultilevel"/>
    <w:tmpl w:val="DE9A46DA"/>
    <w:lvl w:ilvl="0" w:tplc="2586F5D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3F5908EE"/>
    <w:multiLevelType w:val="hybridMultilevel"/>
    <w:tmpl w:val="791A4E92"/>
    <w:lvl w:ilvl="0" w:tplc="47FCE0B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2283D86"/>
    <w:multiLevelType w:val="hybridMultilevel"/>
    <w:tmpl w:val="C2C0E140"/>
    <w:lvl w:ilvl="0" w:tplc="ED404560">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42310465"/>
    <w:multiLevelType w:val="hybridMultilevel"/>
    <w:tmpl w:val="6E541094"/>
    <w:lvl w:ilvl="0" w:tplc="AF4CACA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9661CAA"/>
    <w:multiLevelType w:val="hybridMultilevel"/>
    <w:tmpl w:val="8856EA2E"/>
    <w:lvl w:ilvl="0" w:tplc="4294B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151B28"/>
    <w:multiLevelType w:val="hybridMultilevel"/>
    <w:tmpl w:val="65BAEA86"/>
    <w:lvl w:ilvl="0" w:tplc="0FD6DE36">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4C2B5E40"/>
    <w:multiLevelType w:val="hybridMultilevel"/>
    <w:tmpl w:val="B04868E8"/>
    <w:lvl w:ilvl="0" w:tplc="C33C6AE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nsid w:val="5CCD5FF4"/>
    <w:multiLevelType w:val="hybridMultilevel"/>
    <w:tmpl w:val="35EE6D90"/>
    <w:lvl w:ilvl="0" w:tplc="7D86EF9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A51AF"/>
    <w:multiLevelType w:val="hybridMultilevel"/>
    <w:tmpl w:val="00B8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F2718"/>
    <w:multiLevelType w:val="hybridMultilevel"/>
    <w:tmpl w:val="5BB2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7D9F0A53"/>
    <w:multiLevelType w:val="hybridMultilevel"/>
    <w:tmpl w:val="E5AEC712"/>
    <w:lvl w:ilvl="0" w:tplc="DC38FBA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4"/>
  </w:num>
  <w:num w:numId="2">
    <w:abstractNumId w:val="16"/>
  </w:num>
  <w:num w:numId="3">
    <w:abstractNumId w:val="12"/>
  </w:num>
  <w:num w:numId="4">
    <w:abstractNumId w:val="15"/>
  </w:num>
  <w:num w:numId="5">
    <w:abstractNumId w:val="5"/>
  </w:num>
  <w:num w:numId="6">
    <w:abstractNumId w:val="1"/>
  </w:num>
  <w:num w:numId="7">
    <w:abstractNumId w:val="8"/>
  </w:num>
  <w:num w:numId="8">
    <w:abstractNumId w:val="4"/>
  </w:num>
  <w:num w:numId="9">
    <w:abstractNumId w:val="17"/>
  </w:num>
  <w:num w:numId="10">
    <w:abstractNumId w:val="0"/>
  </w:num>
  <w:num w:numId="11">
    <w:abstractNumId w:val="9"/>
  </w:num>
  <w:num w:numId="12">
    <w:abstractNumId w:val="7"/>
  </w:num>
  <w:num w:numId="13">
    <w:abstractNumId w:val="6"/>
  </w:num>
  <w:num w:numId="14">
    <w:abstractNumId w:val="10"/>
  </w:num>
  <w:num w:numId="15">
    <w:abstractNumId w:val="2"/>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058B"/>
    <w:rsid w:val="0000130D"/>
    <w:rsid w:val="00042069"/>
    <w:rsid w:val="0004214A"/>
    <w:rsid w:val="000449D8"/>
    <w:rsid w:val="00047737"/>
    <w:rsid w:val="00051F92"/>
    <w:rsid w:val="00052641"/>
    <w:rsid w:val="000539A6"/>
    <w:rsid w:val="00064B74"/>
    <w:rsid w:val="0006600F"/>
    <w:rsid w:val="0008469C"/>
    <w:rsid w:val="00087131"/>
    <w:rsid w:val="0008749F"/>
    <w:rsid w:val="00097DBA"/>
    <w:rsid w:val="000A6896"/>
    <w:rsid w:val="000D2F5D"/>
    <w:rsid w:val="000D4DEF"/>
    <w:rsid w:val="000E0FA0"/>
    <w:rsid w:val="000E3E67"/>
    <w:rsid w:val="000E4A51"/>
    <w:rsid w:val="000F4AA9"/>
    <w:rsid w:val="00113E3E"/>
    <w:rsid w:val="00127A48"/>
    <w:rsid w:val="00142FFD"/>
    <w:rsid w:val="00144355"/>
    <w:rsid w:val="00153DD7"/>
    <w:rsid w:val="00155FF0"/>
    <w:rsid w:val="00167BAE"/>
    <w:rsid w:val="00175847"/>
    <w:rsid w:val="00177C57"/>
    <w:rsid w:val="001916A0"/>
    <w:rsid w:val="001A753B"/>
    <w:rsid w:val="001E14F5"/>
    <w:rsid w:val="001E5937"/>
    <w:rsid w:val="00217B6E"/>
    <w:rsid w:val="00220B32"/>
    <w:rsid w:val="00243D05"/>
    <w:rsid w:val="00257562"/>
    <w:rsid w:val="00263B23"/>
    <w:rsid w:val="00294C75"/>
    <w:rsid w:val="002A6380"/>
    <w:rsid w:val="002B3C74"/>
    <w:rsid w:val="002C689B"/>
    <w:rsid w:val="002D2587"/>
    <w:rsid w:val="002E04AD"/>
    <w:rsid w:val="002E20D3"/>
    <w:rsid w:val="003050B1"/>
    <w:rsid w:val="00306D01"/>
    <w:rsid w:val="003138E8"/>
    <w:rsid w:val="0031722A"/>
    <w:rsid w:val="00332036"/>
    <w:rsid w:val="00370472"/>
    <w:rsid w:val="003A4663"/>
    <w:rsid w:val="003A6C0A"/>
    <w:rsid w:val="003A7BD5"/>
    <w:rsid w:val="003B64C2"/>
    <w:rsid w:val="003D2282"/>
    <w:rsid w:val="003D29CB"/>
    <w:rsid w:val="003F2B09"/>
    <w:rsid w:val="003F44C8"/>
    <w:rsid w:val="00403D3C"/>
    <w:rsid w:val="00404D5E"/>
    <w:rsid w:val="004108BB"/>
    <w:rsid w:val="00420EF6"/>
    <w:rsid w:val="004264CA"/>
    <w:rsid w:val="00434775"/>
    <w:rsid w:val="004541D3"/>
    <w:rsid w:val="00483F56"/>
    <w:rsid w:val="004A154E"/>
    <w:rsid w:val="004A5C3D"/>
    <w:rsid w:val="004B74CC"/>
    <w:rsid w:val="004C4834"/>
    <w:rsid w:val="004F030B"/>
    <w:rsid w:val="004F1924"/>
    <w:rsid w:val="004F508B"/>
    <w:rsid w:val="00511106"/>
    <w:rsid w:val="00545610"/>
    <w:rsid w:val="005625CC"/>
    <w:rsid w:val="00563095"/>
    <w:rsid w:val="005652DC"/>
    <w:rsid w:val="005655AE"/>
    <w:rsid w:val="005708B8"/>
    <w:rsid w:val="00573557"/>
    <w:rsid w:val="0057582C"/>
    <w:rsid w:val="005962F3"/>
    <w:rsid w:val="005B789A"/>
    <w:rsid w:val="005C3493"/>
    <w:rsid w:val="005D0DD8"/>
    <w:rsid w:val="005F762D"/>
    <w:rsid w:val="00601126"/>
    <w:rsid w:val="00612179"/>
    <w:rsid w:val="006224D2"/>
    <w:rsid w:val="00630A9C"/>
    <w:rsid w:val="006334F7"/>
    <w:rsid w:val="006610ED"/>
    <w:rsid w:val="00685596"/>
    <w:rsid w:val="006913AF"/>
    <w:rsid w:val="006950C3"/>
    <w:rsid w:val="006B4902"/>
    <w:rsid w:val="006E6900"/>
    <w:rsid w:val="006F07D9"/>
    <w:rsid w:val="006F0A4A"/>
    <w:rsid w:val="006F2541"/>
    <w:rsid w:val="0072238E"/>
    <w:rsid w:val="00727E85"/>
    <w:rsid w:val="00741229"/>
    <w:rsid w:val="007415C8"/>
    <w:rsid w:val="00747CD2"/>
    <w:rsid w:val="00752BBD"/>
    <w:rsid w:val="0075302A"/>
    <w:rsid w:val="00753DA8"/>
    <w:rsid w:val="007854F4"/>
    <w:rsid w:val="00791B96"/>
    <w:rsid w:val="00792179"/>
    <w:rsid w:val="0079524F"/>
    <w:rsid w:val="007A1A4B"/>
    <w:rsid w:val="007C3D5F"/>
    <w:rsid w:val="007E385E"/>
    <w:rsid w:val="007F538E"/>
    <w:rsid w:val="00836749"/>
    <w:rsid w:val="008604A4"/>
    <w:rsid w:val="008639CB"/>
    <w:rsid w:val="0086416E"/>
    <w:rsid w:val="008757C5"/>
    <w:rsid w:val="00880755"/>
    <w:rsid w:val="00886734"/>
    <w:rsid w:val="008A2BB6"/>
    <w:rsid w:val="008B2BBB"/>
    <w:rsid w:val="008B3ADF"/>
    <w:rsid w:val="008B51FD"/>
    <w:rsid w:val="008C3494"/>
    <w:rsid w:val="008C3597"/>
    <w:rsid w:val="008C476E"/>
    <w:rsid w:val="008C5817"/>
    <w:rsid w:val="008E041A"/>
    <w:rsid w:val="009104F9"/>
    <w:rsid w:val="00942727"/>
    <w:rsid w:val="00947D21"/>
    <w:rsid w:val="009604D1"/>
    <w:rsid w:val="0096278B"/>
    <w:rsid w:val="00967114"/>
    <w:rsid w:val="00973261"/>
    <w:rsid w:val="009B0298"/>
    <w:rsid w:val="009C361D"/>
    <w:rsid w:val="009E293E"/>
    <w:rsid w:val="009F24B3"/>
    <w:rsid w:val="009F5B95"/>
    <w:rsid w:val="00A17137"/>
    <w:rsid w:val="00A369D9"/>
    <w:rsid w:val="00A5328C"/>
    <w:rsid w:val="00A55111"/>
    <w:rsid w:val="00A61070"/>
    <w:rsid w:val="00AA1C93"/>
    <w:rsid w:val="00AA2014"/>
    <w:rsid w:val="00AA6170"/>
    <w:rsid w:val="00AB02D1"/>
    <w:rsid w:val="00AB1753"/>
    <w:rsid w:val="00AD744A"/>
    <w:rsid w:val="00AE0705"/>
    <w:rsid w:val="00AE1FCB"/>
    <w:rsid w:val="00AF4D8A"/>
    <w:rsid w:val="00AF648E"/>
    <w:rsid w:val="00B3088F"/>
    <w:rsid w:val="00B3505F"/>
    <w:rsid w:val="00B43A2A"/>
    <w:rsid w:val="00B467B3"/>
    <w:rsid w:val="00B47283"/>
    <w:rsid w:val="00B47B3D"/>
    <w:rsid w:val="00B57B1F"/>
    <w:rsid w:val="00B94ADF"/>
    <w:rsid w:val="00B95C1C"/>
    <w:rsid w:val="00BA04D8"/>
    <w:rsid w:val="00BB5A60"/>
    <w:rsid w:val="00BB76B9"/>
    <w:rsid w:val="00BC0611"/>
    <w:rsid w:val="00BC291F"/>
    <w:rsid w:val="00BC2A18"/>
    <w:rsid w:val="00BC33B3"/>
    <w:rsid w:val="00BE1BA8"/>
    <w:rsid w:val="00C022E2"/>
    <w:rsid w:val="00C02308"/>
    <w:rsid w:val="00C35CFF"/>
    <w:rsid w:val="00C37500"/>
    <w:rsid w:val="00C44F5A"/>
    <w:rsid w:val="00C5529C"/>
    <w:rsid w:val="00C63037"/>
    <w:rsid w:val="00C84C50"/>
    <w:rsid w:val="00C90090"/>
    <w:rsid w:val="00D02701"/>
    <w:rsid w:val="00D03667"/>
    <w:rsid w:val="00D153EE"/>
    <w:rsid w:val="00D26CEF"/>
    <w:rsid w:val="00D41DDD"/>
    <w:rsid w:val="00D52DC2"/>
    <w:rsid w:val="00D6098C"/>
    <w:rsid w:val="00D97A55"/>
    <w:rsid w:val="00DB47C9"/>
    <w:rsid w:val="00DB6905"/>
    <w:rsid w:val="00DC4707"/>
    <w:rsid w:val="00DC5C55"/>
    <w:rsid w:val="00DD54A1"/>
    <w:rsid w:val="00DE704A"/>
    <w:rsid w:val="00DF6E69"/>
    <w:rsid w:val="00E06225"/>
    <w:rsid w:val="00E15CB6"/>
    <w:rsid w:val="00E20E29"/>
    <w:rsid w:val="00E24B17"/>
    <w:rsid w:val="00E25864"/>
    <w:rsid w:val="00E436E8"/>
    <w:rsid w:val="00E551F5"/>
    <w:rsid w:val="00E62592"/>
    <w:rsid w:val="00E628C8"/>
    <w:rsid w:val="00E67B69"/>
    <w:rsid w:val="00E71054"/>
    <w:rsid w:val="00E874B6"/>
    <w:rsid w:val="00E876E3"/>
    <w:rsid w:val="00E97D42"/>
    <w:rsid w:val="00EA61D5"/>
    <w:rsid w:val="00EA7EA7"/>
    <w:rsid w:val="00EB23B8"/>
    <w:rsid w:val="00EC017A"/>
    <w:rsid w:val="00EC236E"/>
    <w:rsid w:val="00EC2727"/>
    <w:rsid w:val="00EC644B"/>
    <w:rsid w:val="00ED0E09"/>
    <w:rsid w:val="00ED51F6"/>
    <w:rsid w:val="00EF1A04"/>
    <w:rsid w:val="00EF2DAA"/>
    <w:rsid w:val="00F02D97"/>
    <w:rsid w:val="00F032F0"/>
    <w:rsid w:val="00F11208"/>
    <w:rsid w:val="00F224DE"/>
    <w:rsid w:val="00F23374"/>
    <w:rsid w:val="00F25C2E"/>
    <w:rsid w:val="00F345C3"/>
    <w:rsid w:val="00F361DE"/>
    <w:rsid w:val="00F53E5A"/>
    <w:rsid w:val="00F55D66"/>
    <w:rsid w:val="00F64FA5"/>
    <w:rsid w:val="00F7378E"/>
    <w:rsid w:val="00F74759"/>
    <w:rsid w:val="00F75976"/>
    <w:rsid w:val="00F80061"/>
    <w:rsid w:val="00F90CE2"/>
    <w:rsid w:val="00FA03FE"/>
    <w:rsid w:val="00FA6D41"/>
    <w:rsid w:val="00FB2F98"/>
    <w:rsid w:val="00FB7F13"/>
    <w:rsid w:val="00FE020C"/>
    <w:rsid w:val="00FE6015"/>
    <w:rsid w:val="00FE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1BA2-7CEB-499F-915F-8479EF6C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2014-12-01T10:14:00Z</cp:lastPrinted>
  <dcterms:created xsi:type="dcterms:W3CDTF">2016-06-14T13:58:00Z</dcterms:created>
  <dcterms:modified xsi:type="dcterms:W3CDTF">2016-06-14T13:58:00Z</dcterms:modified>
</cp:coreProperties>
</file>