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836" w:rsidRDefault="00440836" w:rsidP="00440836">
      <w:pPr>
        <w:rPr>
          <w:rFonts w:ascii="Verdana" w:hAnsi="Verdana"/>
          <w:b/>
        </w:rPr>
      </w:pPr>
      <w:bookmarkStart w:id="0" w:name="_GoBack"/>
      <w:r>
        <w:rPr>
          <w:rFonts w:ascii="Verdana" w:hAnsi="Verdana"/>
          <w:noProof/>
          <w:sz w:val="20"/>
          <w:szCs w:val="20"/>
          <w:lang w:eastAsia="en-GB"/>
        </w:rPr>
        <w:drawing>
          <wp:anchor distT="0" distB="0" distL="114300" distR="114300" simplePos="0" relativeHeight="251659264" behindDoc="1" locked="0" layoutInCell="0" allowOverlap="1" wp14:anchorId="3E65AE8D" wp14:editId="5DE63DA6">
            <wp:simplePos x="0" y="0"/>
            <wp:positionH relativeFrom="margin">
              <wp:posOffset>4160520</wp:posOffset>
            </wp:positionH>
            <wp:positionV relativeFrom="margin">
              <wp:posOffset>-330835</wp:posOffset>
            </wp:positionV>
            <wp:extent cx="2249805" cy="990600"/>
            <wp:effectExtent l="0" t="0" r="0" b="0"/>
            <wp:wrapNone/>
            <wp:docPr id="1" name="Picture 1" descr="E:\WCS Logo_xx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594561" descr="E:\WCS Logo_xxlarg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49805" cy="9906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440836" w:rsidRDefault="00440836" w:rsidP="00440836">
      <w:pPr>
        <w:jc w:val="center"/>
        <w:rPr>
          <w:rFonts w:ascii="Verdana" w:hAnsi="Verdana"/>
          <w:b/>
        </w:rPr>
      </w:pPr>
    </w:p>
    <w:p w:rsidR="00440836" w:rsidRDefault="00440836" w:rsidP="00440836">
      <w:pPr>
        <w:jc w:val="center"/>
        <w:rPr>
          <w:rFonts w:ascii="Verdana" w:hAnsi="Verdana"/>
          <w:b/>
        </w:rPr>
      </w:pPr>
    </w:p>
    <w:p w:rsidR="00440836" w:rsidRPr="00440836" w:rsidRDefault="00440836" w:rsidP="00440836">
      <w:pPr>
        <w:jc w:val="center"/>
        <w:rPr>
          <w:rFonts w:ascii="Verdana" w:hAnsi="Verdana"/>
          <w:b/>
        </w:rPr>
      </w:pPr>
      <w:r w:rsidRPr="00440836">
        <w:rPr>
          <w:rFonts w:ascii="Verdana" w:hAnsi="Verdana"/>
          <w:b/>
        </w:rPr>
        <w:t>WEST COLLEGE SCOTLAND</w:t>
      </w:r>
    </w:p>
    <w:p w:rsidR="00440836" w:rsidRPr="00440836" w:rsidRDefault="00440836" w:rsidP="00440836">
      <w:pPr>
        <w:jc w:val="center"/>
        <w:rPr>
          <w:rFonts w:ascii="Verdana" w:hAnsi="Verdana"/>
          <w:b/>
        </w:rPr>
      </w:pPr>
      <w:r w:rsidRPr="00440836">
        <w:rPr>
          <w:rFonts w:ascii="Verdana" w:hAnsi="Verdana"/>
          <w:b/>
        </w:rPr>
        <w:t>BOARD OF MANAGEMENT</w:t>
      </w:r>
    </w:p>
    <w:p w:rsidR="00440836" w:rsidRPr="00440836" w:rsidRDefault="00440836" w:rsidP="00440836">
      <w:pPr>
        <w:jc w:val="center"/>
        <w:rPr>
          <w:rFonts w:ascii="Verdana" w:hAnsi="Verdana"/>
          <w:b/>
        </w:rPr>
      </w:pPr>
    </w:p>
    <w:p w:rsidR="00440836" w:rsidRPr="00440836" w:rsidRDefault="00440836" w:rsidP="00440836">
      <w:pPr>
        <w:jc w:val="center"/>
        <w:rPr>
          <w:rFonts w:ascii="Verdana" w:hAnsi="Verdana"/>
          <w:b/>
        </w:rPr>
      </w:pPr>
      <w:r w:rsidRPr="00440836">
        <w:rPr>
          <w:rFonts w:ascii="Verdana" w:hAnsi="Verdana"/>
          <w:b/>
        </w:rPr>
        <w:t>THURSDAY 12 SEPTEMBER 2013 at 10.00 a.m. in</w:t>
      </w:r>
    </w:p>
    <w:p w:rsidR="00440836" w:rsidRPr="00440836" w:rsidRDefault="00440836" w:rsidP="00440836">
      <w:pPr>
        <w:jc w:val="center"/>
        <w:rPr>
          <w:rFonts w:ascii="Verdana" w:hAnsi="Verdana"/>
          <w:b/>
        </w:rPr>
      </w:pPr>
      <w:r w:rsidRPr="00440836">
        <w:rPr>
          <w:rFonts w:ascii="Verdana" w:hAnsi="Verdana"/>
          <w:b/>
        </w:rPr>
        <w:t xml:space="preserve">The Abercorn Centre, Paisley Campus </w:t>
      </w:r>
    </w:p>
    <w:p w:rsidR="00440836" w:rsidRPr="00440836" w:rsidRDefault="00440836" w:rsidP="00440836">
      <w:pPr>
        <w:jc w:val="center"/>
        <w:rPr>
          <w:rFonts w:ascii="Verdana" w:hAnsi="Verdana"/>
          <w:b/>
        </w:rPr>
      </w:pPr>
    </w:p>
    <w:p w:rsidR="00440836" w:rsidRPr="00440836" w:rsidRDefault="00440836" w:rsidP="00440836">
      <w:pPr>
        <w:jc w:val="center"/>
        <w:rPr>
          <w:rFonts w:ascii="Verdana" w:hAnsi="Verdana"/>
          <w:b/>
        </w:rPr>
      </w:pPr>
      <w:r w:rsidRPr="00440836">
        <w:rPr>
          <w:rFonts w:ascii="Verdana" w:hAnsi="Verdana"/>
          <w:b/>
        </w:rPr>
        <w:t>AGENDA</w:t>
      </w:r>
    </w:p>
    <w:p w:rsidR="00440836" w:rsidRPr="00440836" w:rsidRDefault="00440836" w:rsidP="00440836">
      <w:pPr>
        <w:jc w:val="left"/>
        <w:rPr>
          <w:rFonts w:ascii="Verdana" w:hAnsi="Verdana"/>
          <w:b/>
        </w:rPr>
      </w:pPr>
    </w:p>
    <w:p w:rsidR="00440836" w:rsidRPr="00440836" w:rsidRDefault="00440836" w:rsidP="00440836">
      <w:pPr>
        <w:jc w:val="both"/>
        <w:rPr>
          <w:rFonts w:ascii="Verdana" w:hAnsi="Verdana"/>
          <w:b/>
        </w:rPr>
      </w:pPr>
      <w:r w:rsidRPr="00440836">
        <w:rPr>
          <w:rFonts w:ascii="Verdana" w:hAnsi="Verdana"/>
          <w:b/>
        </w:rPr>
        <w:t xml:space="preserve">General Business </w:t>
      </w:r>
    </w:p>
    <w:p w:rsidR="00440836" w:rsidRPr="00440836" w:rsidRDefault="00440836" w:rsidP="00440836">
      <w:pPr>
        <w:jc w:val="both"/>
        <w:rPr>
          <w:rFonts w:ascii="Verdana" w:hAnsi="Verdana"/>
          <w:b/>
        </w:rPr>
      </w:pPr>
    </w:p>
    <w:p w:rsidR="00440836" w:rsidRPr="00440836" w:rsidRDefault="00440836" w:rsidP="00440836">
      <w:pPr>
        <w:numPr>
          <w:ilvl w:val="0"/>
          <w:numId w:val="11"/>
        </w:numPr>
        <w:spacing w:after="200"/>
        <w:ind w:left="426" w:hanging="426"/>
        <w:contextualSpacing/>
        <w:jc w:val="both"/>
        <w:rPr>
          <w:rFonts w:ascii="Verdana" w:hAnsi="Verdana"/>
        </w:rPr>
      </w:pPr>
      <w:r w:rsidRPr="00440836">
        <w:rPr>
          <w:rFonts w:ascii="Verdana" w:hAnsi="Verdana"/>
        </w:rPr>
        <w:t xml:space="preserve">Apologies </w:t>
      </w:r>
    </w:p>
    <w:p w:rsidR="00440836" w:rsidRPr="00440836" w:rsidRDefault="00440836" w:rsidP="00440836">
      <w:pPr>
        <w:numPr>
          <w:ilvl w:val="0"/>
          <w:numId w:val="11"/>
        </w:numPr>
        <w:spacing w:after="200"/>
        <w:ind w:left="426" w:hanging="426"/>
        <w:contextualSpacing/>
        <w:jc w:val="both"/>
        <w:rPr>
          <w:rFonts w:ascii="Verdana" w:hAnsi="Verdana"/>
        </w:rPr>
      </w:pPr>
      <w:r w:rsidRPr="00440836">
        <w:rPr>
          <w:rFonts w:ascii="Verdana" w:hAnsi="Verdana"/>
        </w:rPr>
        <w:t>Declaration of Interests</w:t>
      </w:r>
    </w:p>
    <w:p w:rsidR="00440836" w:rsidRPr="00440836" w:rsidRDefault="00440836" w:rsidP="00440836">
      <w:pPr>
        <w:numPr>
          <w:ilvl w:val="0"/>
          <w:numId w:val="11"/>
        </w:numPr>
        <w:spacing w:after="200"/>
        <w:ind w:left="426" w:hanging="426"/>
        <w:contextualSpacing/>
        <w:jc w:val="both"/>
        <w:rPr>
          <w:rFonts w:ascii="Verdana" w:hAnsi="Verdana"/>
        </w:rPr>
      </w:pPr>
      <w:r w:rsidRPr="00440836">
        <w:rPr>
          <w:rFonts w:ascii="Verdana" w:hAnsi="Verdana"/>
        </w:rPr>
        <w:t xml:space="preserve">Minutes of the meeting held on 1 August 2013 </w:t>
      </w:r>
      <w:r w:rsidRPr="00440836">
        <w:rPr>
          <w:rFonts w:ascii="Verdana" w:hAnsi="Verdana"/>
        </w:rPr>
        <w:tab/>
      </w:r>
      <w:r w:rsidRPr="00440836">
        <w:rPr>
          <w:rFonts w:ascii="Verdana" w:hAnsi="Verdana"/>
        </w:rPr>
        <w:tab/>
      </w:r>
      <w:r w:rsidRPr="00440836">
        <w:rPr>
          <w:rFonts w:ascii="Verdana" w:hAnsi="Verdana"/>
        </w:rPr>
        <w:tab/>
        <w:t>Circulated</w:t>
      </w:r>
      <w:r w:rsidRPr="00440836">
        <w:rPr>
          <w:rFonts w:ascii="Verdana" w:hAnsi="Verdana"/>
        </w:rPr>
        <w:tab/>
        <w:t>MY</w:t>
      </w:r>
    </w:p>
    <w:p w:rsidR="00440836" w:rsidRPr="00440836" w:rsidRDefault="00440836" w:rsidP="00440836">
      <w:pPr>
        <w:ind w:firstLine="426"/>
        <w:jc w:val="both"/>
        <w:rPr>
          <w:rFonts w:ascii="Verdana" w:hAnsi="Verdana"/>
          <w:b/>
        </w:rPr>
      </w:pPr>
    </w:p>
    <w:p w:rsidR="00440836" w:rsidRPr="00440836" w:rsidRDefault="00440836" w:rsidP="00440836">
      <w:pPr>
        <w:ind w:firstLine="426"/>
        <w:jc w:val="both"/>
        <w:rPr>
          <w:rFonts w:ascii="Verdana" w:hAnsi="Verdana"/>
          <w:b/>
        </w:rPr>
      </w:pPr>
      <w:r w:rsidRPr="00440836">
        <w:rPr>
          <w:rFonts w:ascii="Verdana" w:hAnsi="Verdana"/>
          <w:b/>
        </w:rPr>
        <w:t>Proposed amendment to Minute 3.3</w:t>
      </w:r>
    </w:p>
    <w:p w:rsidR="00440836" w:rsidRPr="00440836" w:rsidRDefault="00440836" w:rsidP="00440836">
      <w:pPr>
        <w:ind w:firstLine="426"/>
        <w:jc w:val="both"/>
        <w:rPr>
          <w:rFonts w:ascii="Verdana" w:hAnsi="Verdana"/>
        </w:rPr>
      </w:pPr>
      <w:r w:rsidRPr="00440836">
        <w:rPr>
          <w:rFonts w:ascii="Verdana" w:hAnsi="Verdana"/>
        </w:rPr>
        <w:t xml:space="preserve">The following addition and amendment are proposed to </w:t>
      </w:r>
    </w:p>
    <w:p w:rsidR="00440836" w:rsidRPr="00440836" w:rsidRDefault="00440836" w:rsidP="00440836">
      <w:pPr>
        <w:ind w:firstLine="426"/>
        <w:jc w:val="both"/>
        <w:rPr>
          <w:rFonts w:ascii="Verdana" w:hAnsi="Verdana"/>
        </w:rPr>
      </w:pPr>
      <w:proofErr w:type="gramStart"/>
      <w:r w:rsidRPr="00440836">
        <w:rPr>
          <w:rFonts w:ascii="Verdana" w:hAnsi="Verdana"/>
        </w:rPr>
        <w:t>the</w:t>
      </w:r>
      <w:proofErr w:type="gramEnd"/>
      <w:r w:rsidRPr="00440836">
        <w:rPr>
          <w:rFonts w:ascii="Verdana" w:hAnsi="Verdana"/>
        </w:rPr>
        <w:t xml:space="preserve"> minute:</w:t>
      </w:r>
    </w:p>
    <w:p w:rsidR="00440836" w:rsidRPr="00440836" w:rsidRDefault="00440836" w:rsidP="00440836">
      <w:pPr>
        <w:ind w:firstLine="426"/>
        <w:jc w:val="both"/>
        <w:rPr>
          <w:rFonts w:ascii="Verdana" w:hAnsi="Verdana"/>
        </w:rPr>
      </w:pPr>
    </w:p>
    <w:p w:rsidR="00440836" w:rsidRPr="00440836" w:rsidRDefault="00440836" w:rsidP="00440836">
      <w:pPr>
        <w:ind w:firstLine="426"/>
        <w:jc w:val="both"/>
        <w:rPr>
          <w:rFonts w:ascii="Verdana" w:hAnsi="Verdana"/>
        </w:rPr>
      </w:pPr>
      <w:r w:rsidRPr="00440836">
        <w:rPr>
          <w:rFonts w:ascii="Verdana" w:hAnsi="Verdana"/>
        </w:rPr>
        <w:t xml:space="preserve">‘The Board </w:t>
      </w:r>
      <w:r w:rsidRPr="00440836">
        <w:rPr>
          <w:rFonts w:ascii="Verdana" w:hAnsi="Verdana"/>
          <w:b/>
        </w:rPr>
        <w:t xml:space="preserve">agreed </w:t>
      </w:r>
      <w:r w:rsidRPr="00440836">
        <w:rPr>
          <w:rFonts w:ascii="Verdana" w:hAnsi="Verdana"/>
        </w:rPr>
        <w:t>that</w:t>
      </w:r>
    </w:p>
    <w:p w:rsidR="00440836" w:rsidRPr="00440836" w:rsidRDefault="00440836" w:rsidP="00440836">
      <w:pPr>
        <w:numPr>
          <w:ilvl w:val="0"/>
          <w:numId w:val="12"/>
        </w:numPr>
        <w:spacing w:after="200"/>
        <w:contextualSpacing/>
        <w:jc w:val="both"/>
        <w:rPr>
          <w:rFonts w:ascii="Verdana" w:hAnsi="Verdana"/>
        </w:rPr>
      </w:pPr>
      <w:r w:rsidRPr="00440836">
        <w:rPr>
          <w:rFonts w:ascii="Verdana" w:hAnsi="Verdana"/>
        </w:rPr>
        <w:t xml:space="preserve">under the terms of paragraph 1.8 of its Constitution, </w:t>
      </w:r>
    </w:p>
    <w:p w:rsidR="00440836" w:rsidRPr="00440836" w:rsidRDefault="00440836" w:rsidP="00440836">
      <w:pPr>
        <w:ind w:left="1146"/>
        <w:contextualSpacing/>
        <w:jc w:val="both"/>
        <w:rPr>
          <w:rFonts w:ascii="Verdana" w:hAnsi="Verdana"/>
        </w:rPr>
      </w:pPr>
      <w:r w:rsidRPr="00440836">
        <w:rPr>
          <w:rFonts w:ascii="Verdana" w:hAnsi="Verdana"/>
        </w:rPr>
        <w:t>Gerard Kelly be appointed as Vice Chair with effect from</w:t>
      </w:r>
    </w:p>
    <w:p w:rsidR="00440836" w:rsidRPr="00440836" w:rsidRDefault="00440836" w:rsidP="00440836">
      <w:pPr>
        <w:ind w:left="1146"/>
        <w:contextualSpacing/>
        <w:jc w:val="both"/>
        <w:rPr>
          <w:rFonts w:ascii="Verdana" w:hAnsi="Verdana"/>
        </w:rPr>
      </w:pPr>
      <w:r w:rsidRPr="00440836">
        <w:rPr>
          <w:rFonts w:ascii="Verdana" w:hAnsi="Verdana"/>
        </w:rPr>
        <w:t xml:space="preserve">1 August 2013; and </w:t>
      </w:r>
    </w:p>
    <w:p w:rsidR="00440836" w:rsidRPr="00440836" w:rsidRDefault="00440836" w:rsidP="00440836">
      <w:pPr>
        <w:numPr>
          <w:ilvl w:val="0"/>
          <w:numId w:val="12"/>
        </w:numPr>
        <w:spacing w:after="200"/>
        <w:contextualSpacing/>
        <w:jc w:val="both"/>
        <w:rPr>
          <w:rFonts w:ascii="Verdana" w:hAnsi="Verdana"/>
        </w:rPr>
      </w:pPr>
      <w:r w:rsidRPr="00440836">
        <w:rPr>
          <w:rFonts w:ascii="Verdana" w:hAnsi="Verdana"/>
        </w:rPr>
        <w:t>under the terms of paragraph 1.5 of its Constitution the</w:t>
      </w:r>
    </w:p>
    <w:p w:rsidR="00440836" w:rsidRPr="00440836" w:rsidRDefault="00440836" w:rsidP="00440836">
      <w:pPr>
        <w:ind w:left="1146"/>
        <w:contextualSpacing/>
        <w:jc w:val="both"/>
        <w:rPr>
          <w:rFonts w:ascii="Verdana" w:hAnsi="Verdana"/>
        </w:rPr>
      </w:pPr>
      <w:proofErr w:type="gramStart"/>
      <w:r w:rsidRPr="00440836">
        <w:rPr>
          <w:rFonts w:ascii="Verdana" w:hAnsi="Verdana"/>
        </w:rPr>
        <w:t>membership</w:t>
      </w:r>
      <w:proofErr w:type="gramEnd"/>
      <w:r w:rsidRPr="00440836">
        <w:rPr>
          <w:rFonts w:ascii="Verdana" w:hAnsi="Verdana"/>
        </w:rPr>
        <w:t xml:space="preserve"> be as set out in the Annex to the Minutes.’ </w:t>
      </w:r>
    </w:p>
    <w:p w:rsidR="00440836" w:rsidRPr="00440836" w:rsidRDefault="00440836" w:rsidP="00440836">
      <w:pPr>
        <w:ind w:left="426"/>
        <w:contextualSpacing/>
        <w:jc w:val="both"/>
        <w:rPr>
          <w:rFonts w:ascii="Verdana" w:hAnsi="Verdana"/>
        </w:rPr>
      </w:pPr>
      <w:r w:rsidRPr="00440836">
        <w:rPr>
          <w:rFonts w:ascii="Verdana" w:hAnsi="Verdana"/>
        </w:rPr>
        <w:t xml:space="preserve"> </w:t>
      </w:r>
    </w:p>
    <w:p w:rsidR="00440836" w:rsidRPr="00440836" w:rsidRDefault="00440836" w:rsidP="00440836">
      <w:pPr>
        <w:ind w:left="426"/>
        <w:contextualSpacing/>
        <w:jc w:val="both"/>
        <w:rPr>
          <w:rFonts w:ascii="Verdana" w:hAnsi="Verdana"/>
        </w:rPr>
      </w:pPr>
      <w:r w:rsidRPr="00440836">
        <w:rPr>
          <w:rFonts w:ascii="Verdana" w:hAnsi="Verdana"/>
        </w:rPr>
        <w:t xml:space="preserve">The rest of the minute remains unchanged. </w:t>
      </w:r>
    </w:p>
    <w:p w:rsidR="00440836" w:rsidRPr="00440836" w:rsidRDefault="00440836" w:rsidP="00440836">
      <w:pPr>
        <w:jc w:val="both"/>
        <w:rPr>
          <w:rFonts w:ascii="Verdana" w:hAnsi="Verdana"/>
        </w:rPr>
      </w:pPr>
    </w:p>
    <w:p w:rsidR="00440836" w:rsidRPr="00440836" w:rsidRDefault="00440836" w:rsidP="00440836">
      <w:pPr>
        <w:numPr>
          <w:ilvl w:val="0"/>
          <w:numId w:val="11"/>
        </w:numPr>
        <w:spacing w:after="200"/>
        <w:ind w:left="426" w:hanging="426"/>
        <w:contextualSpacing/>
        <w:jc w:val="both"/>
        <w:rPr>
          <w:rFonts w:ascii="Verdana" w:hAnsi="Verdana"/>
        </w:rPr>
      </w:pPr>
      <w:r w:rsidRPr="00440836">
        <w:rPr>
          <w:rFonts w:ascii="Verdana" w:hAnsi="Verdana"/>
        </w:rPr>
        <w:t>Matters Arising from the minutes</w:t>
      </w:r>
    </w:p>
    <w:p w:rsidR="00440836" w:rsidRPr="00440836" w:rsidRDefault="00440836" w:rsidP="00440836">
      <w:pPr>
        <w:ind w:firstLine="426"/>
        <w:jc w:val="both"/>
        <w:rPr>
          <w:rFonts w:ascii="Verdana" w:hAnsi="Verdana"/>
        </w:rPr>
      </w:pPr>
      <w:r w:rsidRPr="00440836">
        <w:rPr>
          <w:rFonts w:ascii="Verdana" w:hAnsi="Verdana"/>
        </w:rPr>
        <w:t xml:space="preserve">Minute 3.3 Membership of the Board </w:t>
      </w:r>
      <w:r w:rsidRPr="00440836">
        <w:rPr>
          <w:rFonts w:ascii="Verdana" w:hAnsi="Verdana"/>
        </w:rPr>
        <w:tab/>
      </w:r>
      <w:r w:rsidRPr="00440836">
        <w:rPr>
          <w:rFonts w:ascii="Verdana" w:hAnsi="Verdana"/>
        </w:rPr>
        <w:tab/>
      </w:r>
      <w:r w:rsidRPr="00440836">
        <w:rPr>
          <w:rFonts w:ascii="Verdana" w:hAnsi="Verdana"/>
        </w:rPr>
        <w:tab/>
      </w:r>
      <w:r w:rsidRPr="00440836">
        <w:rPr>
          <w:rFonts w:ascii="Verdana" w:hAnsi="Verdana"/>
        </w:rPr>
        <w:tab/>
        <w:t>Oral</w:t>
      </w:r>
      <w:r w:rsidRPr="00440836">
        <w:rPr>
          <w:rFonts w:ascii="Verdana" w:hAnsi="Verdana"/>
        </w:rPr>
        <w:tab/>
      </w:r>
      <w:r w:rsidRPr="00440836">
        <w:rPr>
          <w:rFonts w:ascii="Verdana" w:hAnsi="Verdana"/>
        </w:rPr>
        <w:tab/>
        <w:t>MY</w:t>
      </w:r>
    </w:p>
    <w:p w:rsidR="00440836" w:rsidRPr="00440836" w:rsidRDefault="00440836" w:rsidP="00440836">
      <w:pPr>
        <w:ind w:left="1146"/>
        <w:contextualSpacing/>
        <w:jc w:val="both"/>
        <w:rPr>
          <w:rFonts w:ascii="Verdana" w:hAnsi="Verdana"/>
        </w:rPr>
      </w:pPr>
    </w:p>
    <w:p w:rsidR="00440836" w:rsidRPr="00440836" w:rsidRDefault="00440836" w:rsidP="00440836">
      <w:pPr>
        <w:numPr>
          <w:ilvl w:val="0"/>
          <w:numId w:val="11"/>
        </w:numPr>
        <w:spacing w:after="200"/>
        <w:ind w:left="426" w:hanging="426"/>
        <w:contextualSpacing/>
        <w:jc w:val="both"/>
        <w:rPr>
          <w:rFonts w:ascii="Verdana" w:hAnsi="Verdana"/>
        </w:rPr>
      </w:pPr>
      <w:r w:rsidRPr="00440836">
        <w:rPr>
          <w:rFonts w:ascii="Verdana" w:hAnsi="Verdana"/>
        </w:rPr>
        <w:t xml:space="preserve">Chief Executive’s Report </w:t>
      </w:r>
      <w:r w:rsidRPr="00440836">
        <w:rPr>
          <w:rFonts w:ascii="Verdana" w:hAnsi="Verdana"/>
        </w:rPr>
        <w:tab/>
      </w:r>
      <w:r w:rsidRPr="00440836">
        <w:rPr>
          <w:rFonts w:ascii="Verdana" w:hAnsi="Verdana"/>
        </w:rPr>
        <w:tab/>
      </w:r>
      <w:r w:rsidRPr="00440836">
        <w:rPr>
          <w:rFonts w:ascii="Verdana" w:hAnsi="Verdana"/>
        </w:rPr>
        <w:tab/>
      </w:r>
      <w:r w:rsidRPr="00440836">
        <w:rPr>
          <w:rFonts w:ascii="Verdana" w:hAnsi="Verdana"/>
        </w:rPr>
        <w:tab/>
      </w:r>
      <w:r w:rsidRPr="00440836">
        <w:rPr>
          <w:rFonts w:ascii="Verdana" w:hAnsi="Verdana"/>
        </w:rPr>
        <w:tab/>
      </w:r>
      <w:r w:rsidRPr="00440836">
        <w:rPr>
          <w:rFonts w:ascii="Verdana" w:hAnsi="Verdana"/>
        </w:rPr>
        <w:tab/>
        <w:t>Paper 1</w:t>
      </w:r>
      <w:r w:rsidRPr="00440836">
        <w:rPr>
          <w:rFonts w:ascii="Verdana" w:hAnsi="Verdana"/>
        </w:rPr>
        <w:tab/>
        <w:t>AC</w:t>
      </w:r>
    </w:p>
    <w:p w:rsidR="00440836" w:rsidRPr="00440836" w:rsidRDefault="00440836" w:rsidP="00440836">
      <w:pPr>
        <w:numPr>
          <w:ilvl w:val="0"/>
          <w:numId w:val="14"/>
        </w:numPr>
        <w:spacing w:after="200"/>
        <w:contextualSpacing/>
        <w:jc w:val="both"/>
        <w:rPr>
          <w:rFonts w:ascii="Verdana" w:hAnsi="Verdana"/>
        </w:rPr>
      </w:pPr>
      <w:r w:rsidRPr="00440836">
        <w:rPr>
          <w:rFonts w:ascii="Verdana" w:hAnsi="Verdana"/>
        </w:rPr>
        <w:t xml:space="preserve">Report from Vice Principal Educational Leadership </w:t>
      </w:r>
      <w:r w:rsidRPr="00440836">
        <w:rPr>
          <w:rFonts w:ascii="Verdana" w:hAnsi="Verdana"/>
        </w:rPr>
        <w:tab/>
      </w:r>
      <w:r w:rsidRPr="00440836">
        <w:rPr>
          <w:rFonts w:ascii="Verdana" w:hAnsi="Verdana"/>
        </w:rPr>
        <w:tab/>
      </w:r>
      <w:r w:rsidRPr="00440836">
        <w:rPr>
          <w:rFonts w:ascii="Verdana" w:hAnsi="Verdana"/>
        </w:rPr>
        <w:tab/>
        <w:t>SG</w:t>
      </w:r>
    </w:p>
    <w:p w:rsidR="00440836" w:rsidRPr="00440836" w:rsidRDefault="00440836" w:rsidP="00440836">
      <w:pPr>
        <w:ind w:left="1146"/>
        <w:contextualSpacing/>
        <w:jc w:val="both"/>
        <w:rPr>
          <w:rFonts w:ascii="Verdana" w:hAnsi="Verdana"/>
        </w:rPr>
      </w:pPr>
      <w:r w:rsidRPr="00440836">
        <w:rPr>
          <w:rFonts w:ascii="Verdana" w:hAnsi="Verdana"/>
        </w:rPr>
        <w:t>Annual Quality Report to SFC</w:t>
      </w:r>
      <w:r w:rsidRPr="00440836">
        <w:rPr>
          <w:rFonts w:ascii="Verdana" w:hAnsi="Verdana"/>
        </w:rPr>
        <w:tab/>
      </w:r>
      <w:r w:rsidRPr="00440836">
        <w:rPr>
          <w:rFonts w:ascii="Verdana" w:hAnsi="Verdana"/>
        </w:rPr>
        <w:tab/>
      </w:r>
      <w:r w:rsidRPr="00440836">
        <w:rPr>
          <w:rFonts w:ascii="Verdana" w:hAnsi="Verdana"/>
        </w:rPr>
        <w:tab/>
      </w:r>
      <w:r w:rsidRPr="00440836">
        <w:rPr>
          <w:rFonts w:ascii="Verdana" w:hAnsi="Verdana"/>
        </w:rPr>
        <w:tab/>
        <w:t>Paper 2</w:t>
      </w:r>
    </w:p>
    <w:p w:rsidR="00440836" w:rsidRPr="00440836" w:rsidRDefault="00440836" w:rsidP="00440836">
      <w:pPr>
        <w:jc w:val="both"/>
        <w:rPr>
          <w:rFonts w:ascii="Verdana" w:hAnsi="Verdana"/>
        </w:rPr>
      </w:pPr>
    </w:p>
    <w:p w:rsidR="00440836" w:rsidRPr="00440836" w:rsidRDefault="00440836" w:rsidP="00440836">
      <w:pPr>
        <w:jc w:val="both"/>
        <w:rPr>
          <w:rFonts w:ascii="Verdana" w:hAnsi="Verdana"/>
          <w:b/>
        </w:rPr>
      </w:pPr>
      <w:r w:rsidRPr="00440836">
        <w:rPr>
          <w:rFonts w:ascii="Verdana" w:hAnsi="Verdana"/>
          <w:b/>
        </w:rPr>
        <w:t>Main Items for Discussion and/or Approval</w:t>
      </w:r>
    </w:p>
    <w:p w:rsidR="00440836" w:rsidRPr="00440836" w:rsidRDefault="00440836" w:rsidP="00440836">
      <w:pPr>
        <w:jc w:val="both"/>
        <w:rPr>
          <w:rFonts w:ascii="Verdana" w:hAnsi="Verdana"/>
        </w:rPr>
      </w:pPr>
      <w:r w:rsidRPr="00440836">
        <w:rPr>
          <w:rFonts w:ascii="Verdana" w:hAnsi="Verdana"/>
        </w:rPr>
        <w:tab/>
      </w:r>
    </w:p>
    <w:p w:rsidR="00440836" w:rsidRPr="00440836" w:rsidRDefault="00440836" w:rsidP="00440836">
      <w:pPr>
        <w:numPr>
          <w:ilvl w:val="0"/>
          <w:numId w:val="11"/>
        </w:numPr>
        <w:spacing w:after="200"/>
        <w:ind w:left="426" w:hanging="426"/>
        <w:contextualSpacing/>
        <w:jc w:val="both"/>
        <w:rPr>
          <w:rFonts w:ascii="Verdana" w:hAnsi="Verdana"/>
        </w:rPr>
      </w:pPr>
      <w:r w:rsidRPr="00440836">
        <w:rPr>
          <w:rFonts w:ascii="Verdana" w:hAnsi="Verdana"/>
        </w:rPr>
        <w:t xml:space="preserve">Office of National Statistics (ONS): Reclassification of </w:t>
      </w:r>
    </w:p>
    <w:p w:rsidR="00440836" w:rsidRPr="00440836" w:rsidRDefault="00440836" w:rsidP="00440836">
      <w:pPr>
        <w:ind w:left="426"/>
        <w:contextualSpacing/>
        <w:jc w:val="both"/>
        <w:rPr>
          <w:rFonts w:ascii="Verdana" w:hAnsi="Verdana"/>
        </w:rPr>
      </w:pPr>
      <w:r w:rsidRPr="00440836">
        <w:rPr>
          <w:rFonts w:ascii="Verdana" w:hAnsi="Verdana"/>
        </w:rPr>
        <w:t xml:space="preserve">Incorporated Colleges </w:t>
      </w:r>
    </w:p>
    <w:p w:rsidR="00440836" w:rsidRPr="00440836" w:rsidRDefault="00440836" w:rsidP="00440836">
      <w:pPr>
        <w:numPr>
          <w:ilvl w:val="0"/>
          <w:numId w:val="13"/>
        </w:numPr>
        <w:spacing w:after="200"/>
        <w:contextualSpacing/>
        <w:jc w:val="both"/>
        <w:rPr>
          <w:rFonts w:ascii="Verdana" w:hAnsi="Verdana"/>
        </w:rPr>
      </w:pPr>
      <w:r w:rsidRPr="00440836">
        <w:rPr>
          <w:rFonts w:ascii="Verdana" w:hAnsi="Verdana"/>
        </w:rPr>
        <w:t xml:space="preserve">Reporting Requirements </w:t>
      </w:r>
      <w:r w:rsidRPr="00440836">
        <w:rPr>
          <w:rFonts w:ascii="Verdana" w:hAnsi="Verdana"/>
        </w:rPr>
        <w:tab/>
      </w:r>
      <w:r w:rsidRPr="00440836">
        <w:rPr>
          <w:rFonts w:ascii="Verdana" w:hAnsi="Verdana"/>
        </w:rPr>
        <w:tab/>
      </w:r>
      <w:r w:rsidRPr="00440836">
        <w:rPr>
          <w:rFonts w:ascii="Verdana" w:hAnsi="Verdana"/>
        </w:rPr>
        <w:tab/>
      </w:r>
      <w:r w:rsidRPr="00440836">
        <w:rPr>
          <w:rFonts w:ascii="Verdana" w:hAnsi="Verdana"/>
        </w:rPr>
        <w:tab/>
      </w:r>
      <w:r w:rsidRPr="00440836">
        <w:rPr>
          <w:rFonts w:ascii="Verdana" w:hAnsi="Verdana"/>
        </w:rPr>
        <w:tab/>
        <w:t xml:space="preserve">Paper 3 </w:t>
      </w:r>
      <w:r w:rsidRPr="00440836">
        <w:rPr>
          <w:rFonts w:ascii="Verdana" w:hAnsi="Verdana"/>
        </w:rPr>
        <w:tab/>
        <w:t>AR</w:t>
      </w:r>
    </w:p>
    <w:p w:rsidR="00440836" w:rsidRPr="00440836" w:rsidRDefault="00440836" w:rsidP="00440836">
      <w:pPr>
        <w:numPr>
          <w:ilvl w:val="0"/>
          <w:numId w:val="13"/>
        </w:numPr>
        <w:spacing w:after="200"/>
        <w:contextualSpacing/>
        <w:jc w:val="both"/>
        <w:rPr>
          <w:rFonts w:ascii="Verdana" w:hAnsi="Verdana"/>
        </w:rPr>
      </w:pPr>
      <w:r w:rsidRPr="00440836">
        <w:rPr>
          <w:rFonts w:ascii="Verdana" w:hAnsi="Verdana"/>
        </w:rPr>
        <w:t>Establishing Trusts</w:t>
      </w:r>
      <w:r w:rsidRPr="00440836">
        <w:rPr>
          <w:rFonts w:ascii="Verdana" w:hAnsi="Verdana"/>
        </w:rPr>
        <w:tab/>
      </w:r>
      <w:r w:rsidRPr="00440836">
        <w:rPr>
          <w:rFonts w:ascii="Verdana" w:hAnsi="Verdana"/>
        </w:rPr>
        <w:tab/>
      </w:r>
      <w:r w:rsidRPr="00440836">
        <w:rPr>
          <w:rFonts w:ascii="Verdana" w:hAnsi="Verdana"/>
        </w:rPr>
        <w:tab/>
      </w:r>
      <w:r w:rsidRPr="00440836">
        <w:rPr>
          <w:rFonts w:ascii="Verdana" w:hAnsi="Verdana"/>
        </w:rPr>
        <w:tab/>
      </w:r>
      <w:r w:rsidRPr="00440836">
        <w:rPr>
          <w:rFonts w:ascii="Verdana" w:hAnsi="Verdana"/>
        </w:rPr>
        <w:tab/>
      </w:r>
      <w:r w:rsidRPr="00440836">
        <w:rPr>
          <w:rFonts w:ascii="Verdana" w:hAnsi="Verdana"/>
        </w:rPr>
        <w:tab/>
        <w:t>Paper 4</w:t>
      </w:r>
      <w:r w:rsidRPr="00440836">
        <w:rPr>
          <w:rFonts w:ascii="Verdana" w:hAnsi="Verdana"/>
        </w:rPr>
        <w:tab/>
        <w:t>AC</w:t>
      </w:r>
    </w:p>
    <w:p w:rsidR="00440836" w:rsidRPr="00440836" w:rsidRDefault="00440836" w:rsidP="00440836">
      <w:pPr>
        <w:spacing w:after="200"/>
        <w:ind w:left="426" w:hanging="426"/>
        <w:contextualSpacing/>
        <w:jc w:val="left"/>
        <w:rPr>
          <w:rFonts w:ascii="Verdana" w:hAnsi="Verdana"/>
          <w:b/>
        </w:rPr>
      </w:pPr>
    </w:p>
    <w:p w:rsidR="00440836" w:rsidRPr="00440836" w:rsidRDefault="00440836" w:rsidP="00440836">
      <w:pPr>
        <w:spacing w:after="200"/>
        <w:ind w:left="426" w:hanging="426"/>
        <w:contextualSpacing/>
        <w:jc w:val="left"/>
        <w:rPr>
          <w:rFonts w:ascii="Verdana" w:hAnsi="Verdana"/>
          <w:b/>
        </w:rPr>
      </w:pPr>
    </w:p>
    <w:p w:rsidR="00440836" w:rsidRPr="00440836" w:rsidRDefault="00440836" w:rsidP="00440836">
      <w:pPr>
        <w:spacing w:after="200"/>
        <w:ind w:left="426" w:hanging="426"/>
        <w:contextualSpacing/>
        <w:jc w:val="left"/>
        <w:rPr>
          <w:rFonts w:ascii="Verdana" w:hAnsi="Verdana"/>
          <w:b/>
        </w:rPr>
      </w:pPr>
    </w:p>
    <w:p w:rsidR="00440836" w:rsidRPr="00440836" w:rsidRDefault="00440836" w:rsidP="00440836">
      <w:pPr>
        <w:spacing w:after="200"/>
        <w:ind w:left="426" w:hanging="426"/>
        <w:contextualSpacing/>
        <w:jc w:val="left"/>
        <w:rPr>
          <w:rFonts w:ascii="Verdana" w:hAnsi="Verdana"/>
          <w:b/>
        </w:rPr>
      </w:pPr>
      <w:r w:rsidRPr="00440836">
        <w:rPr>
          <w:rFonts w:ascii="Verdana" w:hAnsi="Verdana"/>
          <w:b/>
        </w:rPr>
        <w:t>Items for Information</w:t>
      </w:r>
    </w:p>
    <w:p w:rsidR="00440836" w:rsidRPr="00440836" w:rsidRDefault="00440836" w:rsidP="00440836">
      <w:pPr>
        <w:spacing w:after="200"/>
        <w:ind w:left="426" w:hanging="426"/>
        <w:contextualSpacing/>
        <w:jc w:val="left"/>
        <w:rPr>
          <w:rFonts w:ascii="Verdana" w:hAnsi="Verdana"/>
          <w:b/>
        </w:rPr>
      </w:pPr>
    </w:p>
    <w:p w:rsidR="00440836" w:rsidRPr="00440836" w:rsidRDefault="00440836" w:rsidP="00440836">
      <w:pPr>
        <w:numPr>
          <w:ilvl w:val="0"/>
          <w:numId w:val="11"/>
        </w:numPr>
        <w:spacing w:after="200"/>
        <w:ind w:left="426" w:hanging="426"/>
        <w:contextualSpacing/>
        <w:jc w:val="left"/>
        <w:rPr>
          <w:rFonts w:ascii="Verdana" w:hAnsi="Verdana"/>
        </w:rPr>
      </w:pPr>
      <w:r w:rsidRPr="00440836">
        <w:rPr>
          <w:rFonts w:ascii="Verdana" w:hAnsi="Verdana"/>
        </w:rPr>
        <w:t xml:space="preserve">Students Association: Background Information </w:t>
      </w:r>
      <w:r w:rsidRPr="00440836">
        <w:rPr>
          <w:rFonts w:ascii="Verdana" w:hAnsi="Verdana"/>
        </w:rPr>
        <w:tab/>
      </w:r>
      <w:r w:rsidRPr="00440836">
        <w:rPr>
          <w:rFonts w:ascii="Verdana" w:hAnsi="Verdana"/>
        </w:rPr>
        <w:tab/>
      </w:r>
      <w:r w:rsidRPr="00440836">
        <w:rPr>
          <w:rFonts w:ascii="Verdana" w:hAnsi="Verdana"/>
        </w:rPr>
        <w:tab/>
        <w:t xml:space="preserve">Paper </w:t>
      </w:r>
      <w:r w:rsidRPr="00440836">
        <w:rPr>
          <w:rFonts w:ascii="Verdana" w:hAnsi="Verdana"/>
        </w:rPr>
        <w:tab/>
        <w:t>5</w:t>
      </w:r>
      <w:r w:rsidRPr="00440836">
        <w:rPr>
          <w:rFonts w:ascii="Verdana" w:hAnsi="Verdana"/>
        </w:rPr>
        <w:tab/>
        <w:t>LC</w:t>
      </w:r>
    </w:p>
    <w:p w:rsidR="00440836" w:rsidRPr="00440836" w:rsidRDefault="00440836" w:rsidP="00440836">
      <w:pPr>
        <w:ind w:left="7200"/>
        <w:jc w:val="left"/>
        <w:rPr>
          <w:rFonts w:ascii="Verdana" w:hAnsi="Verdana"/>
        </w:rPr>
      </w:pPr>
      <w:r w:rsidRPr="00440836">
        <w:rPr>
          <w:rFonts w:ascii="Verdana" w:hAnsi="Verdana"/>
        </w:rPr>
        <w:t>To follow</w:t>
      </w:r>
    </w:p>
    <w:p w:rsidR="00440836" w:rsidRPr="00440836" w:rsidRDefault="00440836" w:rsidP="00440836">
      <w:pPr>
        <w:jc w:val="left"/>
        <w:rPr>
          <w:rFonts w:ascii="Verdana" w:hAnsi="Verdana"/>
        </w:rPr>
      </w:pPr>
    </w:p>
    <w:p w:rsidR="00440836" w:rsidRPr="00440836" w:rsidRDefault="00440836" w:rsidP="00440836">
      <w:pPr>
        <w:numPr>
          <w:ilvl w:val="0"/>
          <w:numId w:val="11"/>
        </w:numPr>
        <w:spacing w:after="200"/>
        <w:ind w:left="426" w:hanging="426"/>
        <w:contextualSpacing/>
        <w:jc w:val="left"/>
        <w:rPr>
          <w:rFonts w:ascii="Verdana" w:hAnsi="Verdana"/>
        </w:rPr>
      </w:pPr>
      <w:r w:rsidRPr="00440836">
        <w:rPr>
          <w:rFonts w:ascii="Verdana" w:hAnsi="Verdana"/>
        </w:rPr>
        <w:t xml:space="preserve">Committee Reports </w:t>
      </w:r>
    </w:p>
    <w:p w:rsidR="00440836" w:rsidRPr="00440836" w:rsidRDefault="00440836" w:rsidP="00440836">
      <w:pPr>
        <w:numPr>
          <w:ilvl w:val="0"/>
          <w:numId w:val="15"/>
        </w:numPr>
        <w:spacing w:after="200"/>
        <w:contextualSpacing/>
        <w:jc w:val="both"/>
        <w:rPr>
          <w:rFonts w:ascii="Verdana" w:hAnsi="Verdana"/>
        </w:rPr>
      </w:pPr>
      <w:r w:rsidRPr="00440836">
        <w:rPr>
          <w:rFonts w:ascii="Verdana" w:hAnsi="Verdana"/>
        </w:rPr>
        <w:t>Finance and Business Enterprise Committee</w:t>
      </w:r>
      <w:r w:rsidRPr="00440836">
        <w:rPr>
          <w:rFonts w:ascii="Verdana" w:hAnsi="Verdana"/>
        </w:rPr>
        <w:tab/>
      </w:r>
      <w:r w:rsidRPr="00440836">
        <w:rPr>
          <w:rFonts w:ascii="Verdana" w:hAnsi="Verdana"/>
        </w:rPr>
        <w:tab/>
        <w:t xml:space="preserve">Paper 6    </w:t>
      </w:r>
      <w:r w:rsidRPr="00440836">
        <w:rPr>
          <w:rFonts w:ascii="Verdana" w:hAnsi="Verdana"/>
        </w:rPr>
        <w:tab/>
        <w:t>AR</w:t>
      </w:r>
    </w:p>
    <w:p w:rsidR="00440836" w:rsidRPr="00440836" w:rsidRDefault="00440836" w:rsidP="00440836">
      <w:pPr>
        <w:ind w:left="1146"/>
        <w:contextualSpacing/>
        <w:jc w:val="both"/>
        <w:rPr>
          <w:rFonts w:ascii="Verdana" w:hAnsi="Verdana"/>
        </w:rPr>
      </w:pPr>
      <w:r w:rsidRPr="00440836">
        <w:rPr>
          <w:rFonts w:ascii="Verdana" w:hAnsi="Verdana"/>
        </w:rPr>
        <w:t>Minutes of the meeting held on 20 August 2013</w:t>
      </w:r>
    </w:p>
    <w:p w:rsidR="00440836" w:rsidRPr="00440836" w:rsidRDefault="00440836" w:rsidP="00440836">
      <w:pPr>
        <w:ind w:left="426"/>
        <w:contextualSpacing/>
        <w:jc w:val="both"/>
        <w:rPr>
          <w:rFonts w:ascii="Verdana" w:hAnsi="Verdana"/>
        </w:rPr>
      </w:pPr>
    </w:p>
    <w:p w:rsidR="00440836" w:rsidRPr="00440836" w:rsidRDefault="00440836" w:rsidP="00440836">
      <w:pPr>
        <w:numPr>
          <w:ilvl w:val="0"/>
          <w:numId w:val="11"/>
        </w:numPr>
        <w:spacing w:after="200"/>
        <w:ind w:left="426" w:hanging="426"/>
        <w:contextualSpacing/>
        <w:jc w:val="both"/>
        <w:rPr>
          <w:rFonts w:ascii="Verdana" w:hAnsi="Verdana"/>
        </w:rPr>
      </w:pPr>
      <w:r w:rsidRPr="00440836">
        <w:rPr>
          <w:rFonts w:ascii="Verdana" w:hAnsi="Verdana"/>
        </w:rPr>
        <w:t>Project Management Report</w:t>
      </w:r>
      <w:r w:rsidRPr="00440836">
        <w:rPr>
          <w:rFonts w:ascii="Verdana" w:hAnsi="Verdana"/>
        </w:rPr>
        <w:tab/>
      </w:r>
      <w:r w:rsidRPr="00440836">
        <w:rPr>
          <w:rFonts w:ascii="Verdana" w:hAnsi="Verdana"/>
        </w:rPr>
        <w:tab/>
      </w:r>
      <w:r w:rsidRPr="00440836">
        <w:rPr>
          <w:rFonts w:ascii="Verdana" w:hAnsi="Verdana"/>
        </w:rPr>
        <w:tab/>
      </w:r>
      <w:r w:rsidRPr="00440836">
        <w:rPr>
          <w:rFonts w:ascii="Verdana" w:hAnsi="Verdana"/>
        </w:rPr>
        <w:tab/>
      </w:r>
      <w:r w:rsidRPr="00440836">
        <w:rPr>
          <w:rFonts w:ascii="Verdana" w:hAnsi="Verdana"/>
        </w:rPr>
        <w:tab/>
      </w:r>
      <w:r w:rsidRPr="00440836">
        <w:rPr>
          <w:rFonts w:ascii="Verdana" w:hAnsi="Verdana"/>
        </w:rPr>
        <w:tab/>
        <w:t xml:space="preserve">Paper 7     </w:t>
      </w:r>
      <w:r w:rsidRPr="00440836">
        <w:rPr>
          <w:rFonts w:ascii="Verdana" w:hAnsi="Verdana"/>
        </w:rPr>
        <w:tab/>
        <w:t>SR</w:t>
      </w:r>
    </w:p>
    <w:p w:rsidR="00440836" w:rsidRPr="00440836" w:rsidRDefault="00440836" w:rsidP="00440836">
      <w:pPr>
        <w:spacing w:after="200"/>
        <w:ind w:left="720"/>
        <w:contextualSpacing/>
        <w:jc w:val="left"/>
        <w:rPr>
          <w:rFonts w:ascii="Verdana" w:hAnsi="Verdana"/>
        </w:rPr>
      </w:pPr>
    </w:p>
    <w:p w:rsidR="00440836" w:rsidRPr="00440836" w:rsidRDefault="00440836" w:rsidP="00440836">
      <w:pPr>
        <w:numPr>
          <w:ilvl w:val="0"/>
          <w:numId w:val="11"/>
        </w:numPr>
        <w:spacing w:after="200"/>
        <w:ind w:left="426" w:hanging="426"/>
        <w:contextualSpacing/>
        <w:jc w:val="both"/>
        <w:rPr>
          <w:rFonts w:ascii="Verdana" w:hAnsi="Verdana"/>
        </w:rPr>
      </w:pPr>
      <w:r w:rsidRPr="00440836">
        <w:rPr>
          <w:rFonts w:ascii="Verdana" w:hAnsi="Verdana"/>
        </w:rPr>
        <w:t>Updated Information for the Board</w:t>
      </w:r>
      <w:r w:rsidRPr="00440836">
        <w:rPr>
          <w:rFonts w:ascii="Verdana" w:hAnsi="Verdana"/>
        </w:rPr>
        <w:tab/>
      </w:r>
      <w:r w:rsidRPr="00440836">
        <w:rPr>
          <w:rFonts w:ascii="Verdana" w:hAnsi="Verdana"/>
        </w:rPr>
        <w:tab/>
      </w:r>
      <w:r w:rsidRPr="00440836">
        <w:rPr>
          <w:rFonts w:ascii="Verdana" w:hAnsi="Verdana"/>
        </w:rPr>
        <w:tab/>
      </w:r>
      <w:r w:rsidRPr="00440836">
        <w:rPr>
          <w:rFonts w:ascii="Verdana" w:hAnsi="Verdana"/>
        </w:rPr>
        <w:tab/>
      </w:r>
      <w:r w:rsidRPr="00440836">
        <w:rPr>
          <w:rFonts w:ascii="Verdana" w:hAnsi="Verdana"/>
        </w:rPr>
        <w:tab/>
        <w:t xml:space="preserve">Paper 8    </w:t>
      </w:r>
      <w:proofErr w:type="spellStart"/>
      <w:r w:rsidRPr="00440836">
        <w:rPr>
          <w:rFonts w:ascii="Verdana" w:hAnsi="Verdana"/>
        </w:rPr>
        <w:t>GMcA</w:t>
      </w:r>
      <w:proofErr w:type="spellEnd"/>
    </w:p>
    <w:p w:rsidR="00440836" w:rsidRPr="00440836" w:rsidRDefault="00440836" w:rsidP="00440836">
      <w:pPr>
        <w:ind w:left="426"/>
        <w:jc w:val="both"/>
        <w:rPr>
          <w:rFonts w:ascii="Verdana" w:hAnsi="Verdana"/>
        </w:rPr>
      </w:pPr>
      <w:r w:rsidRPr="00440836">
        <w:rPr>
          <w:rFonts w:ascii="Verdana" w:hAnsi="Verdana"/>
        </w:rPr>
        <w:t>This includes Membership of the Committees, Dates</w:t>
      </w:r>
    </w:p>
    <w:p w:rsidR="00440836" w:rsidRPr="00440836" w:rsidRDefault="00440836" w:rsidP="00440836">
      <w:pPr>
        <w:ind w:left="426"/>
        <w:jc w:val="both"/>
        <w:rPr>
          <w:rFonts w:ascii="Verdana" w:hAnsi="Verdana"/>
        </w:rPr>
      </w:pPr>
      <w:proofErr w:type="gramStart"/>
      <w:r w:rsidRPr="00440836">
        <w:rPr>
          <w:rFonts w:ascii="Verdana" w:hAnsi="Verdana"/>
        </w:rPr>
        <w:t>of</w:t>
      </w:r>
      <w:proofErr w:type="gramEnd"/>
      <w:r w:rsidRPr="00440836">
        <w:rPr>
          <w:rFonts w:ascii="Verdana" w:hAnsi="Verdana"/>
        </w:rPr>
        <w:t xml:space="preserve"> meetings and schedule of business</w:t>
      </w:r>
    </w:p>
    <w:p w:rsidR="00440836" w:rsidRPr="00440836" w:rsidRDefault="00440836" w:rsidP="00440836">
      <w:pPr>
        <w:spacing w:after="200"/>
        <w:ind w:left="720"/>
        <w:contextualSpacing/>
        <w:jc w:val="left"/>
        <w:rPr>
          <w:rFonts w:ascii="Verdana" w:hAnsi="Verdana"/>
        </w:rPr>
      </w:pPr>
    </w:p>
    <w:p w:rsidR="00440836" w:rsidRPr="00440836" w:rsidRDefault="00440836" w:rsidP="00440836">
      <w:pPr>
        <w:numPr>
          <w:ilvl w:val="0"/>
          <w:numId w:val="11"/>
        </w:numPr>
        <w:spacing w:after="200"/>
        <w:ind w:left="426" w:hanging="426"/>
        <w:contextualSpacing/>
        <w:jc w:val="both"/>
        <w:rPr>
          <w:rFonts w:ascii="Verdana" w:hAnsi="Verdana"/>
        </w:rPr>
      </w:pPr>
      <w:r w:rsidRPr="00440836">
        <w:rPr>
          <w:rFonts w:ascii="Verdana" w:hAnsi="Verdana"/>
        </w:rPr>
        <w:t xml:space="preserve">Report on Action Taken since last meeting </w:t>
      </w:r>
      <w:r w:rsidRPr="00440836">
        <w:rPr>
          <w:rFonts w:ascii="Verdana" w:hAnsi="Verdana"/>
        </w:rPr>
        <w:tab/>
      </w:r>
      <w:r w:rsidRPr="00440836">
        <w:rPr>
          <w:rFonts w:ascii="Verdana" w:hAnsi="Verdana"/>
        </w:rPr>
        <w:tab/>
      </w:r>
      <w:r w:rsidRPr="00440836">
        <w:rPr>
          <w:rFonts w:ascii="Verdana" w:hAnsi="Verdana"/>
        </w:rPr>
        <w:tab/>
        <w:t xml:space="preserve">Paper </w:t>
      </w:r>
      <w:r w:rsidRPr="00440836">
        <w:rPr>
          <w:rFonts w:ascii="Verdana" w:hAnsi="Verdana"/>
        </w:rPr>
        <w:tab/>
        <w:t xml:space="preserve">9    </w:t>
      </w:r>
      <w:proofErr w:type="spellStart"/>
      <w:r w:rsidRPr="00440836">
        <w:rPr>
          <w:rFonts w:ascii="Verdana" w:hAnsi="Verdana"/>
        </w:rPr>
        <w:t>GMcA</w:t>
      </w:r>
      <w:proofErr w:type="spellEnd"/>
    </w:p>
    <w:p w:rsidR="00440836" w:rsidRPr="00440836" w:rsidRDefault="00440836" w:rsidP="00440836">
      <w:pPr>
        <w:spacing w:after="200"/>
        <w:ind w:left="720"/>
        <w:contextualSpacing/>
        <w:jc w:val="left"/>
        <w:rPr>
          <w:rFonts w:ascii="Verdana" w:hAnsi="Verdana"/>
        </w:rPr>
      </w:pPr>
    </w:p>
    <w:p w:rsidR="00440836" w:rsidRPr="00440836" w:rsidRDefault="00440836" w:rsidP="00440836">
      <w:pPr>
        <w:numPr>
          <w:ilvl w:val="0"/>
          <w:numId w:val="11"/>
        </w:numPr>
        <w:spacing w:after="200"/>
        <w:ind w:left="426" w:hanging="426"/>
        <w:contextualSpacing/>
        <w:jc w:val="both"/>
        <w:rPr>
          <w:rFonts w:ascii="Verdana" w:hAnsi="Verdana"/>
        </w:rPr>
      </w:pPr>
      <w:r w:rsidRPr="00440836">
        <w:rPr>
          <w:rFonts w:ascii="Verdana" w:hAnsi="Verdana"/>
        </w:rPr>
        <w:t>Any other business</w:t>
      </w:r>
    </w:p>
    <w:p w:rsidR="00440836" w:rsidRPr="00440836" w:rsidRDefault="00440836" w:rsidP="00440836">
      <w:pPr>
        <w:spacing w:after="200"/>
        <w:ind w:left="720"/>
        <w:contextualSpacing/>
        <w:jc w:val="left"/>
        <w:rPr>
          <w:rFonts w:ascii="Verdana" w:hAnsi="Verdana"/>
        </w:rPr>
      </w:pPr>
    </w:p>
    <w:p w:rsidR="00440836" w:rsidRPr="00440836" w:rsidRDefault="00440836" w:rsidP="00440836">
      <w:pPr>
        <w:numPr>
          <w:ilvl w:val="0"/>
          <w:numId w:val="11"/>
        </w:numPr>
        <w:spacing w:after="200"/>
        <w:ind w:left="426" w:hanging="426"/>
        <w:contextualSpacing/>
        <w:jc w:val="both"/>
        <w:rPr>
          <w:rFonts w:ascii="Verdana" w:hAnsi="Verdana"/>
        </w:rPr>
      </w:pPr>
      <w:r w:rsidRPr="00440836">
        <w:rPr>
          <w:rFonts w:ascii="Verdana" w:hAnsi="Verdana"/>
        </w:rPr>
        <w:t xml:space="preserve">Next meeting: </w:t>
      </w:r>
      <w:r w:rsidRPr="00440836">
        <w:rPr>
          <w:rFonts w:ascii="Verdana" w:hAnsi="Verdana"/>
          <w:b/>
        </w:rPr>
        <w:t>Monday 28 October 2013 starting at 4.00 p.m.</w:t>
      </w:r>
    </w:p>
    <w:p w:rsidR="00440836" w:rsidRPr="00440836" w:rsidRDefault="00440836" w:rsidP="00440836">
      <w:pPr>
        <w:spacing w:after="200"/>
        <w:ind w:left="426"/>
        <w:contextualSpacing/>
        <w:jc w:val="left"/>
        <w:rPr>
          <w:rFonts w:ascii="Verdana" w:hAnsi="Verdana"/>
        </w:rPr>
      </w:pPr>
      <w:proofErr w:type="gramStart"/>
      <w:r w:rsidRPr="00440836">
        <w:rPr>
          <w:rFonts w:ascii="Verdana" w:hAnsi="Verdana"/>
        </w:rPr>
        <w:t>in</w:t>
      </w:r>
      <w:proofErr w:type="gramEnd"/>
      <w:r w:rsidRPr="00440836">
        <w:rPr>
          <w:rFonts w:ascii="Verdana" w:hAnsi="Verdana"/>
        </w:rPr>
        <w:t xml:space="preserve"> </w:t>
      </w:r>
      <w:proofErr w:type="spellStart"/>
      <w:r w:rsidRPr="00440836">
        <w:rPr>
          <w:rFonts w:ascii="Verdana" w:hAnsi="Verdana"/>
        </w:rPr>
        <w:t>Ardgowan</w:t>
      </w:r>
      <w:proofErr w:type="spellEnd"/>
      <w:r w:rsidRPr="00440836">
        <w:rPr>
          <w:rFonts w:ascii="Verdana" w:hAnsi="Verdana"/>
        </w:rPr>
        <w:t xml:space="preserve"> 1, </w:t>
      </w:r>
      <w:proofErr w:type="spellStart"/>
      <w:r w:rsidRPr="00440836">
        <w:rPr>
          <w:rFonts w:ascii="Verdana" w:hAnsi="Verdana"/>
        </w:rPr>
        <w:t>Finnart</w:t>
      </w:r>
      <w:proofErr w:type="spellEnd"/>
      <w:r w:rsidRPr="00440836">
        <w:rPr>
          <w:rFonts w:ascii="Verdana" w:hAnsi="Verdana"/>
        </w:rPr>
        <w:t xml:space="preserve"> Street, Greenock Campus. </w:t>
      </w:r>
    </w:p>
    <w:p w:rsidR="00440836" w:rsidRPr="00440836" w:rsidRDefault="00440836" w:rsidP="00440836">
      <w:pPr>
        <w:spacing w:after="200"/>
        <w:ind w:left="426"/>
        <w:contextualSpacing/>
        <w:jc w:val="left"/>
        <w:rPr>
          <w:rFonts w:ascii="Verdana" w:hAnsi="Verdana"/>
        </w:rPr>
      </w:pPr>
    </w:p>
    <w:p w:rsidR="00440836" w:rsidRPr="00440836" w:rsidRDefault="00440836" w:rsidP="00440836">
      <w:pPr>
        <w:spacing w:after="200"/>
        <w:ind w:left="426"/>
        <w:contextualSpacing/>
        <w:jc w:val="left"/>
        <w:rPr>
          <w:rFonts w:ascii="Verdana" w:hAnsi="Verdana"/>
        </w:rPr>
      </w:pPr>
    </w:p>
    <w:p w:rsidR="00440836" w:rsidRPr="00440836" w:rsidRDefault="00440836" w:rsidP="00440836">
      <w:pPr>
        <w:spacing w:after="200"/>
        <w:ind w:left="426"/>
        <w:contextualSpacing/>
        <w:jc w:val="left"/>
        <w:rPr>
          <w:rFonts w:ascii="Verdana" w:hAnsi="Verdana"/>
        </w:rPr>
      </w:pPr>
    </w:p>
    <w:p w:rsidR="00440836" w:rsidRPr="00440836" w:rsidRDefault="00440836" w:rsidP="00440836">
      <w:pPr>
        <w:rPr>
          <w:rFonts w:ascii="Verdana" w:hAnsi="Verdana"/>
          <w:sz w:val="20"/>
          <w:szCs w:val="20"/>
        </w:rPr>
      </w:pPr>
      <w:r w:rsidRPr="00440836">
        <w:rPr>
          <w:rFonts w:ascii="Verdana" w:hAnsi="Verdana"/>
          <w:sz w:val="20"/>
          <w:szCs w:val="20"/>
        </w:rPr>
        <w:t xml:space="preserve">   Gwen McArthur </w:t>
      </w:r>
    </w:p>
    <w:p w:rsidR="00440836" w:rsidRPr="00440836" w:rsidRDefault="00440836" w:rsidP="00440836">
      <w:pPr>
        <w:rPr>
          <w:rFonts w:ascii="Verdana" w:hAnsi="Verdana"/>
          <w:sz w:val="20"/>
          <w:szCs w:val="20"/>
        </w:rPr>
      </w:pPr>
      <w:r w:rsidRPr="00440836">
        <w:rPr>
          <w:rFonts w:ascii="Verdana" w:hAnsi="Verdana"/>
          <w:sz w:val="20"/>
          <w:szCs w:val="20"/>
        </w:rPr>
        <w:t xml:space="preserve">Secretary to the Board  </w:t>
      </w:r>
    </w:p>
    <w:p w:rsidR="00440836" w:rsidRDefault="00440836">
      <w:pPr>
        <w:spacing w:line="240" w:lineRule="auto"/>
        <w:rPr>
          <w:rFonts w:ascii="Verdana" w:hAnsi="Verdana" w:cs="Arial"/>
          <w:b/>
          <w:u w:val="single"/>
        </w:rPr>
      </w:pPr>
      <w:r>
        <w:rPr>
          <w:rFonts w:ascii="Verdana" w:hAnsi="Verdana" w:cs="Arial"/>
          <w:b/>
          <w:u w:val="single"/>
        </w:rPr>
        <w:br w:type="page"/>
      </w:r>
    </w:p>
    <w:p w:rsidR="00D42D30" w:rsidRPr="00E17F48" w:rsidRDefault="00D42D30" w:rsidP="00D42D30">
      <w:pPr>
        <w:jc w:val="left"/>
        <w:rPr>
          <w:rFonts w:ascii="Verdana" w:hAnsi="Verdana" w:cs="Arial"/>
          <w:b/>
          <w:u w:val="single"/>
        </w:rPr>
      </w:pPr>
      <w:r w:rsidRPr="00E17F48">
        <w:rPr>
          <w:rFonts w:ascii="Verdana" w:hAnsi="Verdana" w:cs="Arial"/>
          <w:b/>
          <w:u w:val="single"/>
        </w:rPr>
        <w:lastRenderedPageBreak/>
        <w:t>Confidential</w:t>
      </w:r>
    </w:p>
    <w:p w:rsidR="00D42D30" w:rsidRPr="00E17F48" w:rsidRDefault="00D42D30" w:rsidP="00D42D30">
      <w:pPr>
        <w:jc w:val="center"/>
        <w:rPr>
          <w:rFonts w:ascii="Verdana" w:hAnsi="Verdana" w:cs="Arial"/>
          <w:b/>
        </w:rPr>
      </w:pPr>
      <w:r w:rsidRPr="00E17F48">
        <w:rPr>
          <w:rFonts w:ascii="Verdana" w:hAnsi="Verdana" w:cs="Arial"/>
          <w:b/>
        </w:rPr>
        <w:t>BOARD OF MANAGEMENT</w:t>
      </w:r>
    </w:p>
    <w:p w:rsidR="00D42D30" w:rsidRPr="00E17F48" w:rsidRDefault="00D42D30" w:rsidP="00D42D30">
      <w:pPr>
        <w:jc w:val="center"/>
        <w:rPr>
          <w:rFonts w:ascii="Verdana" w:hAnsi="Verdana" w:cs="Arial"/>
          <w:b/>
        </w:rPr>
      </w:pPr>
    </w:p>
    <w:p w:rsidR="00D42D30" w:rsidRPr="00E17F48" w:rsidRDefault="00D42D30" w:rsidP="00D42D30">
      <w:pPr>
        <w:jc w:val="both"/>
        <w:rPr>
          <w:rFonts w:ascii="Verdana" w:hAnsi="Verdana" w:cs="Arial"/>
        </w:rPr>
      </w:pPr>
      <w:r w:rsidRPr="00E17F48">
        <w:rPr>
          <w:rFonts w:ascii="Verdana" w:hAnsi="Verdana" w:cs="Arial"/>
          <w:b/>
        </w:rPr>
        <w:t>Minutes:</w:t>
      </w:r>
      <w:r w:rsidRPr="00E17F48">
        <w:rPr>
          <w:rFonts w:ascii="Verdana" w:hAnsi="Verdana" w:cs="Arial"/>
          <w:b/>
        </w:rPr>
        <w:tab/>
      </w:r>
      <w:r w:rsidRPr="00E17F48">
        <w:rPr>
          <w:rFonts w:ascii="Verdana" w:hAnsi="Verdana" w:cs="Arial"/>
        </w:rPr>
        <w:t>12 September 2013</w:t>
      </w:r>
    </w:p>
    <w:p w:rsidR="00D42D30" w:rsidRPr="00E17F48" w:rsidRDefault="00D42D30" w:rsidP="00D42D30">
      <w:pPr>
        <w:jc w:val="both"/>
        <w:rPr>
          <w:rFonts w:ascii="Verdana" w:hAnsi="Verdana" w:cs="Arial"/>
        </w:rPr>
      </w:pPr>
    </w:p>
    <w:p w:rsidR="00D42D30" w:rsidRPr="00E17F48" w:rsidRDefault="00D42D30" w:rsidP="00D42D30">
      <w:pPr>
        <w:ind w:left="1440" w:hanging="1440"/>
        <w:jc w:val="both"/>
        <w:rPr>
          <w:rFonts w:ascii="Verdana" w:hAnsi="Verdana" w:cs="Arial"/>
        </w:rPr>
      </w:pPr>
      <w:r w:rsidRPr="00E17F48">
        <w:rPr>
          <w:rFonts w:ascii="Verdana" w:hAnsi="Verdana" w:cs="Arial"/>
          <w:b/>
        </w:rPr>
        <w:t>Present:</w:t>
      </w:r>
      <w:r w:rsidRPr="00E17F48">
        <w:rPr>
          <w:rFonts w:ascii="Verdana" w:hAnsi="Verdana" w:cs="Arial"/>
          <w:b/>
        </w:rPr>
        <w:tab/>
      </w:r>
      <w:r w:rsidRPr="00E17F48">
        <w:rPr>
          <w:rFonts w:ascii="Verdana" w:hAnsi="Verdana" w:cs="Arial"/>
        </w:rPr>
        <w:t xml:space="preserve">Michael </w:t>
      </w:r>
      <w:proofErr w:type="spellStart"/>
      <w:r w:rsidRPr="00E17F48">
        <w:rPr>
          <w:rFonts w:ascii="Verdana" w:hAnsi="Verdana" w:cs="Arial"/>
        </w:rPr>
        <w:t>Yuille</w:t>
      </w:r>
      <w:proofErr w:type="spellEnd"/>
      <w:r w:rsidRPr="00E17F48">
        <w:rPr>
          <w:rFonts w:ascii="Verdana" w:hAnsi="Verdana" w:cs="Arial"/>
        </w:rPr>
        <w:t xml:space="preserve"> (Chair), Audrey Cumberford, Mike Haggerty,</w:t>
      </w:r>
      <w:r w:rsidR="003F2272" w:rsidRPr="00E17F48">
        <w:rPr>
          <w:rFonts w:ascii="Verdana" w:hAnsi="Verdana" w:cs="Arial"/>
        </w:rPr>
        <w:t xml:space="preserve"> Jacqueline Henry,</w:t>
      </w:r>
      <w:r w:rsidRPr="00E17F48">
        <w:rPr>
          <w:rFonts w:ascii="Verdana" w:hAnsi="Verdana" w:cs="Arial"/>
        </w:rPr>
        <w:t xml:space="preserve"> </w:t>
      </w:r>
      <w:r w:rsidR="003F2272" w:rsidRPr="00E17F48">
        <w:rPr>
          <w:rFonts w:ascii="Verdana" w:hAnsi="Verdana" w:cs="Arial"/>
        </w:rPr>
        <w:t xml:space="preserve">Andrew Hetherington, Michael McAuley, David McDonald, Maggie McManus, </w:t>
      </w:r>
      <w:r w:rsidRPr="00E17F48">
        <w:rPr>
          <w:rFonts w:ascii="Verdana" w:hAnsi="Verdana" w:cs="Arial"/>
        </w:rPr>
        <w:t xml:space="preserve">John McMillan, Joyce White. </w:t>
      </w:r>
    </w:p>
    <w:p w:rsidR="00D42D30" w:rsidRPr="00E17F48" w:rsidRDefault="00D42D30" w:rsidP="00D42D30">
      <w:pPr>
        <w:jc w:val="both"/>
        <w:rPr>
          <w:rFonts w:ascii="Verdana" w:hAnsi="Verdana" w:cs="Arial"/>
          <w:b/>
        </w:rPr>
      </w:pPr>
    </w:p>
    <w:p w:rsidR="00D42D30" w:rsidRPr="00E17F48" w:rsidRDefault="00D42D30" w:rsidP="00D42D30">
      <w:pPr>
        <w:ind w:left="1440" w:hanging="1440"/>
        <w:jc w:val="both"/>
        <w:rPr>
          <w:rFonts w:ascii="Verdana" w:hAnsi="Verdana" w:cs="Arial"/>
        </w:rPr>
      </w:pPr>
      <w:r w:rsidRPr="00E17F48">
        <w:rPr>
          <w:rFonts w:ascii="Verdana" w:hAnsi="Verdana" w:cs="Arial"/>
          <w:b/>
        </w:rPr>
        <w:t>Attending:</w:t>
      </w:r>
      <w:r w:rsidRPr="00E17F48">
        <w:rPr>
          <w:rFonts w:ascii="Verdana" w:hAnsi="Verdana" w:cs="Arial"/>
          <w:b/>
        </w:rPr>
        <w:tab/>
      </w:r>
      <w:r w:rsidRPr="00E17F48">
        <w:rPr>
          <w:rFonts w:ascii="Verdana" w:hAnsi="Verdana" w:cs="Arial"/>
        </w:rPr>
        <w:t xml:space="preserve">Stephanie Graham (Vice Principal Educational Leadership), </w:t>
      </w:r>
      <w:r w:rsidR="003F2272" w:rsidRPr="00E17F48">
        <w:rPr>
          <w:rFonts w:ascii="Verdana" w:hAnsi="Verdana" w:cs="Arial"/>
        </w:rPr>
        <w:t xml:space="preserve">David Alexander (Vice Principal Operations), Liz Connolly (Vice Principal Corporate Development), </w:t>
      </w:r>
      <w:r w:rsidRPr="00E17F48">
        <w:rPr>
          <w:rFonts w:ascii="Verdana" w:hAnsi="Verdana" w:cs="Arial"/>
        </w:rPr>
        <w:t xml:space="preserve">Stephanie Robertson (Project Manager), </w:t>
      </w:r>
      <w:r w:rsidR="00663815" w:rsidRPr="00E17F48">
        <w:rPr>
          <w:rFonts w:ascii="Verdana" w:hAnsi="Verdana" w:cs="Arial"/>
        </w:rPr>
        <w:t xml:space="preserve">David Gunn (Director of Organisational Development &amp; HR), </w:t>
      </w:r>
      <w:r w:rsidRPr="00E17F48">
        <w:rPr>
          <w:rFonts w:ascii="Verdana" w:hAnsi="Verdana" w:cs="Arial"/>
        </w:rPr>
        <w:t xml:space="preserve">Alan Ritchie (Director of Finance and Estates), Michelle </w:t>
      </w:r>
      <w:proofErr w:type="spellStart"/>
      <w:r w:rsidRPr="00E17F48">
        <w:rPr>
          <w:rFonts w:ascii="Verdana" w:hAnsi="Verdana" w:cs="Arial"/>
        </w:rPr>
        <w:t>McCrorie</w:t>
      </w:r>
      <w:proofErr w:type="spellEnd"/>
      <w:r w:rsidRPr="00E17F48">
        <w:rPr>
          <w:rFonts w:ascii="Verdana" w:hAnsi="Verdana" w:cs="Arial"/>
        </w:rPr>
        <w:t xml:space="preserve"> (Students’ Association), Gwen McArthur (Secretary to the Board). </w:t>
      </w:r>
    </w:p>
    <w:p w:rsidR="00D42D30" w:rsidRPr="00E17F48" w:rsidRDefault="00D42D30" w:rsidP="00D42D30">
      <w:pPr>
        <w:ind w:left="1440" w:hanging="1440"/>
        <w:jc w:val="both"/>
        <w:rPr>
          <w:rFonts w:ascii="Verdana" w:hAnsi="Verdana" w:cs="Arial"/>
        </w:rPr>
      </w:pPr>
    </w:p>
    <w:p w:rsidR="00D42D30" w:rsidRPr="00E17F48" w:rsidRDefault="00D42D30" w:rsidP="00D42D30">
      <w:pPr>
        <w:ind w:left="1440" w:hanging="1440"/>
        <w:jc w:val="both"/>
        <w:rPr>
          <w:rFonts w:ascii="Verdana" w:hAnsi="Verdana" w:cs="Arial"/>
        </w:rPr>
      </w:pPr>
      <w:r w:rsidRPr="00E17F48">
        <w:rPr>
          <w:rFonts w:ascii="Verdana" w:hAnsi="Verdana" w:cs="Arial"/>
          <w:b/>
        </w:rPr>
        <w:t>Apologies:</w:t>
      </w:r>
      <w:r w:rsidRPr="00E17F48">
        <w:rPr>
          <w:rFonts w:ascii="Verdana" w:hAnsi="Verdana" w:cs="Arial"/>
          <w:b/>
        </w:rPr>
        <w:tab/>
      </w:r>
      <w:r w:rsidR="003F2272" w:rsidRPr="00E17F48">
        <w:rPr>
          <w:rFonts w:ascii="Verdana" w:hAnsi="Verdana" w:cs="Arial"/>
        </w:rPr>
        <w:t xml:space="preserve">Esther Denning, </w:t>
      </w:r>
      <w:r w:rsidRPr="00E17F48">
        <w:rPr>
          <w:rFonts w:ascii="Verdana" w:hAnsi="Verdana" w:cs="Arial"/>
        </w:rPr>
        <w:t xml:space="preserve">Gerard Kelly, </w:t>
      </w:r>
      <w:r w:rsidR="003F2272" w:rsidRPr="00E17F48">
        <w:rPr>
          <w:rFonts w:ascii="Verdana" w:hAnsi="Verdana" w:cs="Arial"/>
        </w:rPr>
        <w:t>Maggie Morrison, Lee Campbell</w:t>
      </w:r>
      <w:r w:rsidRPr="00E17F48">
        <w:rPr>
          <w:rFonts w:ascii="Verdana" w:hAnsi="Verdana" w:cs="Arial"/>
        </w:rPr>
        <w:t>,</w:t>
      </w:r>
      <w:r w:rsidR="00663815" w:rsidRPr="00E17F48">
        <w:rPr>
          <w:rFonts w:ascii="Verdana" w:hAnsi="Verdana" w:cs="Arial"/>
        </w:rPr>
        <w:t xml:space="preserve"> Johnpaul Johnston</w:t>
      </w:r>
      <w:r w:rsidRPr="00E17F48">
        <w:rPr>
          <w:rFonts w:ascii="Verdana" w:hAnsi="Verdana" w:cs="Arial"/>
        </w:rPr>
        <w:t xml:space="preserve">. </w:t>
      </w:r>
    </w:p>
    <w:p w:rsidR="00D42D30" w:rsidRPr="00E17F48" w:rsidRDefault="00D42D30" w:rsidP="00D42D30">
      <w:pPr>
        <w:ind w:left="1440" w:hanging="1440"/>
        <w:jc w:val="both"/>
        <w:rPr>
          <w:rFonts w:ascii="Verdana" w:hAnsi="Verdana" w:cs="Arial"/>
        </w:rPr>
      </w:pPr>
    </w:p>
    <w:p w:rsidR="00D42D30" w:rsidRPr="00E17F48" w:rsidRDefault="00E17F48" w:rsidP="00E17F48">
      <w:pPr>
        <w:ind w:left="851" w:hanging="851"/>
        <w:jc w:val="both"/>
        <w:rPr>
          <w:rFonts w:ascii="Verdana" w:hAnsi="Verdana" w:cs="Arial"/>
          <w:b/>
        </w:rPr>
      </w:pPr>
      <w:r w:rsidRPr="00E17F48">
        <w:rPr>
          <w:rFonts w:ascii="Verdana" w:hAnsi="Verdana" w:cs="Arial"/>
          <w:b/>
        </w:rPr>
        <w:t>BM9</w:t>
      </w:r>
      <w:r w:rsidRPr="00E17F48">
        <w:rPr>
          <w:rFonts w:ascii="Verdana" w:hAnsi="Verdana" w:cs="Arial"/>
          <w:b/>
        </w:rPr>
        <w:tab/>
      </w:r>
      <w:r w:rsidR="00D42D30" w:rsidRPr="00E17F48">
        <w:rPr>
          <w:rFonts w:ascii="Verdana" w:hAnsi="Verdana" w:cs="Arial"/>
          <w:b/>
        </w:rPr>
        <w:t xml:space="preserve">WELCOME </w:t>
      </w:r>
    </w:p>
    <w:p w:rsidR="00D42D30" w:rsidRPr="00E17F48" w:rsidRDefault="00D42D30" w:rsidP="00D42D30">
      <w:pPr>
        <w:pStyle w:val="ListParagraph"/>
        <w:ind w:left="426"/>
        <w:jc w:val="both"/>
        <w:rPr>
          <w:rFonts w:ascii="Verdana" w:hAnsi="Verdana" w:cs="Arial"/>
          <w:b/>
        </w:rPr>
      </w:pPr>
    </w:p>
    <w:p w:rsidR="00D42D30" w:rsidRPr="00E17F48" w:rsidRDefault="00D42D30" w:rsidP="00E17F48">
      <w:pPr>
        <w:pStyle w:val="ListParagraph"/>
        <w:ind w:left="851"/>
        <w:jc w:val="both"/>
        <w:rPr>
          <w:rFonts w:ascii="Verdana" w:hAnsi="Verdana" w:cs="Arial"/>
        </w:rPr>
      </w:pPr>
      <w:r w:rsidRPr="00E17F48">
        <w:rPr>
          <w:rFonts w:ascii="Verdana" w:hAnsi="Verdana" w:cs="Arial"/>
        </w:rPr>
        <w:t xml:space="preserve">Michael </w:t>
      </w:r>
      <w:proofErr w:type="spellStart"/>
      <w:r w:rsidRPr="00E17F48">
        <w:rPr>
          <w:rFonts w:ascii="Verdana" w:hAnsi="Verdana" w:cs="Arial"/>
        </w:rPr>
        <w:t>Yui</w:t>
      </w:r>
      <w:r w:rsidR="00266CC9">
        <w:rPr>
          <w:rFonts w:ascii="Verdana" w:hAnsi="Verdana" w:cs="Arial"/>
        </w:rPr>
        <w:t>lle</w:t>
      </w:r>
      <w:proofErr w:type="spellEnd"/>
      <w:r w:rsidR="00266CC9">
        <w:rPr>
          <w:rFonts w:ascii="Verdana" w:hAnsi="Verdana" w:cs="Arial"/>
        </w:rPr>
        <w:t xml:space="preserve"> welcomed</w:t>
      </w:r>
      <w:r w:rsidR="003E41B1">
        <w:rPr>
          <w:rFonts w:ascii="Verdana" w:hAnsi="Verdana" w:cs="Arial"/>
        </w:rPr>
        <w:t xml:space="preserve"> the new members who were attending for the first time: Andrew Hetherington, Maggie McManus, Michael McAuley and David McDonald. He also welcomed the two new Vice Principals, David Alexander and Liz Connolly.  </w:t>
      </w:r>
      <w:r w:rsidR="00266CC9">
        <w:rPr>
          <w:rFonts w:ascii="Verdana" w:hAnsi="Verdana" w:cs="Arial"/>
        </w:rPr>
        <w:t xml:space="preserve"> </w:t>
      </w:r>
      <w:r w:rsidRPr="00E17F48">
        <w:rPr>
          <w:rFonts w:ascii="Verdana" w:hAnsi="Verdana" w:cs="Arial"/>
        </w:rPr>
        <w:t xml:space="preserve">  </w:t>
      </w:r>
    </w:p>
    <w:p w:rsidR="00D42D30" w:rsidRPr="00E17F48" w:rsidRDefault="00D42D30" w:rsidP="00D42D30">
      <w:pPr>
        <w:pStyle w:val="ListParagraph"/>
        <w:ind w:left="426"/>
        <w:jc w:val="both"/>
        <w:rPr>
          <w:rFonts w:ascii="Verdana" w:hAnsi="Verdana" w:cs="Arial"/>
          <w:b/>
        </w:rPr>
      </w:pPr>
    </w:p>
    <w:p w:rsidR="00D42D30" w:rsidRPr="00E17F48" w:rsidRDefault="00E17F48" w:rsidP="00E17F48">
      <w:pPr>
        <w:ind w:left="851" w:hanging="851"/>
        <w:jc w:val="both"/>
        <w:rPr>
          <w:rFonts w:ascii="Verdana" w:hAnsi="Verdana" w:cs="Arial"/>
          <w:b/>
        </w:rPr>
      </w:pPr>
      <w:r w:rsidRPr="00E17F48">
        <w:rPr>
          <w:rFonts w:ascii="Verdana" w:hAnsi="Verdana" w:cs="Arial"/>
          <w:b/>
        </w:rPr>
        <w:t>BM10</w:t>
      </w:r>
      <w:r w:rsidRPr="00E17F48">
        <w:rPr>
          <w:rFonts w:ascii="Verdana" w:hAnsi="Verdana" w:cs="Arial"/>
          <w:b/>
        </w:rPr>
        <w:tab/>
      </w:r>
      <w:r w:rsidR="00D42D30" w:rsidRPr="00E17F48">
        <w:rPr>
          <w:rFonts w:ascii="Verdana" w:hAnsi="Verdana" w:cs="Arial"/>
          <w:b/>
        </w:rPr>
        <w:t>DECLARATION OF INTERESTS</w:t>
      </w:r>
    </w:p>
    <w:p w:rsidR="00D42D30" w:rsidRPr="00E17F48" w:rsidRDefault="00D42D30" w:rsidP="00D42D30">
      <w:pPr>
        <w:jc w:val="both"/>
        <w:rPr>
          <w:rFonts w:ascii="Verdana" w:hAnsi="Verdana" w:cs="Arial"/>
          <w:b/>
        </w:rPr>
      </w:pPr>
    </w:p>
    <w:p w:rsidR="00D42D30" w:rsidRPr="00E17F48" w:rsidRDefault="003E41B1" w:rsidP="00E17F48">
      <w:pPr>
        <w:ind w:left="851"/>
        <w:jc w:val="both"/>
        <w:rPr>
          <w:rFonts w:ascii="Verdana" w:hAnsi="Verdana" w:cs="Arial"/>
        </w:rPr>
      </w:pPr>
      <w:r>
        <w:rPr>
          <w:rFonts w:ascii="Verdana" w:hAnsi="Verdana" w:cs="Arial"/>
        </w:rPr>
        <w:t xml:space="preserve">Michael </w:t>
      </w:r>
      <w:proofErr w:type="spellStart"/>
      <w:r>
        <w:rPr>
          <w:rFonts w:ascii="Verdana" w:hAnsi="Verdana" w:cs="Arial"/>
        </w:rPr>
        <w:t>Yuille</w:t>
      </w:r>
      <w:proofErr w:type="spellEnd"/>
      <w:r>
        <w:rPr>
          <w:rFonts w:ascii="Verdana" w:hAnsi="Verdana" w:cs="Arial"/>
        </w:rPr>
        <w:t xml:space="preserve"> declar</w:t>
      </w:r>
      <w:r w:rsidR="00815A1A">
        <w:rPr>
          <w:rFonts w:ascii="Verdana" w:hAnsi="Verdana" w:cs="Arial"/>
        </w:rPr>
        <w:t>ed an interest as Regional Lead</w:t>
      </w:r>
      <w:r>
        <w:rPr>
          <w:rFonts w:ascii="Verdana" w:hAnsi="Verdana" w:cs="Arial"/>
        </w:rPr>
        <w:t xml:space="preserve"> for West Scotland.</w:t>
      </w:r>
    </w:p>
    <w:p w:rsidR="00D42D30" w:rsidRDefault="00D42D30" w:rsidP="00D42D30">
      <w:pPr>
        <w:jc w:val="both"/>
        <w:rPr>
          <w:rFonts w:ascii="Verdana" w:hAnsi="Verdana" w:cs="Arial"/>
          <w:b/>
        </w:rPr>
      </w:pPr>
    </w:p>
    <w:p w:rsidR="00052641" w:rsidRDefault="000C12F0" w:rsidP="00D21CBA">
      <w:pPr>
        <w:ind w:left="851" w:hanging="851"/>
        <w:jc w:val="both"/>
        <w:rPr>
          <w:rFonts w:ascii="Verdana" w:hAnsi="Verdana" w:cs="Arial"/>
          <w:b/>
        </w:rPr>
      </w:pPr>
      <w:r>
        <w:rPr>
          <w:rFonts w:ascii="Verdana" w:hAnsi="Verdana" w:cs="Arial"/>
          <w:b/>
        </w:rPr>
        <w:t>BM11</w:t>
      </w:r>
      <w:r>
        <w:rPr>
          <w:rFonts w:ascii="Verdana" w:hAnsi="Verdana" w:cs="Arial"/>
          <w:b/>
        </w:rPr>
        <w:tab/>
      </w:r>
      <w:r w:rsidR="00D21CBA">
        <w:rPr>
          <w:rFonts w:ascii="Verdana" w:hAnsi="Verdana" w:cs="Arial"/>
          <w:b/>
        </w:rPr>
        <w:t>MINUTES</w:t>
      </w:r>
    </w:p>
    <w:p w:rsidR="00D21CBA" w:rsidRDefault="00D21CBA" w:rsidP="00D21CBA">
      <w:pPr>
        <w:ind w:left="851" w:hanging="851"/>
        <w:jc w:val="both"/>
        <w:rPr>
          <w:rFonts w:ascii="Verdana" w:hAnsi="Verdana" w:cs="Arial"/>
          <w:b/>
        </w:rPr>
      </w:pPr>
    </w:p>
    <w:p w:rsidR="00D21CBA" w:rsidRDefault="00D21CBA" w:rsidP="00D21CBA">
      <w:pPr>
        <w:ind w:left="851" w:hanging="851"/>
        <w:jc w:val="both"/>
        <w:rPr>
          <w:rFonts w:ascii="Verdana" w:hAnsi="Verdana" w:cs="Arial"/>
        </w:rPr>
      </w:pPr>
      <w:r>
        <w:rPr>
          <w:rFonts w:ascii="Verdana" w:hAnsi="Verdana" w:cs="Arial"/>
          <w:b/>
        </w:rPr>
        <w:tab/>
      </w:r>
      <w:r>
        <w:rPr>
          <w:rFonts w:ascii="Verdana" w:hAnsi="Verdana" w:cs="Arial"/>
        </w:rPr>
        <w:t>The minutes of the meeting held on 1 August 2013 were approved subject to the following amendment:</w:t>
      </w:r>
    </w:p>
    <w:p w:rsidR="00D21CBA" w:rsidRPr="00ED17AB" w:rsidRDefault="00D21CBA" w:rsidP="00D21CBA">
      <w:pPr>
        <w:ind w:left="851" w:hanging="851"/>
        <w:jc w:val="both"/>
        <w:rPr>
          <w:rFonts w:ascii="Verdana" w:hAnsi="Verdana" w:cs="Arial"/>
          <w:b/>
        </w:rPr>
      </w:pPr>
      <w:r w:rsidRPr="00ED17AB">
        <w:rPr>
          <w:rFonts w:ascii="Verdana" w:hAnsi="Verdana" w:cs="Arial"/>
          <w:b/>
        </w:rPr>
        <w:tab/>
        <w:t xml:space="preserve">Minute 3.3 </w:t>
      </w:r>
      <w:proofErr w:type="gramStart"/>
      <w:r w:rsidRPr="00ED17AB">
        <w:rPr>
          <w:rFonts w:ascii="Verdana" w:hAnsi="Verdana" w:cs="Arial"/>
          <w:b/>
        </w:rPr>
        <w:t>Membership</w:t>
      </w:r>
      <w:proofErr w:type="gramEnd"/>
      <w:r w:rsidRPr="00ED17AB">
        <w:rPr>
          <w:rFonts w:ascii="Verdana" w:hAnsi="Verdana" w:cs="Arial"/>
          <w:b/>
        </w:rPr>
        <w:t xml:space="preserve"> of the Board and Board Committees </w:t>
      </w:r>
    </w:p>
    <w:p w:rsidR="00D21CBA" w:rsidRDefault="00D21CBA" w:rsidP="00D21CBA">
      <w:pPr>
        <w:ind w:left="851" w:hanging="851"/>
        <w:jc w:val="both"/>
        <w:rPr>
          <w:rFonts w:ascii="Verdana" w:hAnsi="Verdana" w:cs="Arial"/>
        </w:rPr>
      </w:pPr>
      <w:r>
        <w:rPr>
          <w:rFonts w:ascii="Verdana" w:hAnsi="Verdana" w:cs="Arial"/>
        </w:rPr>
        <w:tab/>
      </w:r>
      <w:r>
        <w:rPr>
          <w:rFonts w:ascii="Verdana" w:hAnsi="Verdana" w:cs="Arial"/>
          <w:b/>
        </w:rPr>
        <w:t xml:space="preserve">Delete: </w:t>
      </w:r>
      <w:r>
        <w:rPr>
          <w:rFonts w:ascii="Verdana" w:hAnsi="Verdana" w:cs="Arial"/>
          <w:b/>
        </w:rPr>
        <w:tab/>
      </w:r>
      <w:r>
        <w:rPr>
          <w:rFonts w:ascii="Verdana" w:hAnsi="Verdana" w:cs="Arial"/>
        </w:rPr>
        <w:t>the first sentence</w:t>
      </w:r>
    </w:p>
    <w:p w:rsidR="00D21CBA" w:rsidRDefault="00D21CBA" w:rsidP="00D21CBA">
      <w:pPr>
        <w:ind w:left="851" w:hanging="851"/>
        <w:jc w:val="both"/>
        <w:rPr>
          <w:rFonts w:ascii="Verdana" w:hAnsi="Verdana" w:cs="Arial"/>
        </w:rPr>
      </w:pPr>
      <w:r>
        <w:rPr>
          <w:rFonts w:ascii="Verdana" w:hAnsi="Verdana" w:cs="Arial"/>
          <w:b/>
        </w:rPr>
        <w:tab/>
        <w:t>Insert:</w:t>
      </w:r>
      <w:r>
        <w:rPr>
          <w:rFonts w:ascii="Verdana" w:hAnsi="Verdana" w:cs="Arial"/>
        </w:rPr>
        <w:t xml:space="preserve"> </w:t>
      </w:r>
      <w:r>
        <w:rPr>
          <w:rFonts w:ascii="Verdana" w:hAnsi="Verdana" w:cs="Arial"/>
        </w:rPr>
        <w:tab/>
        <w:t xml:space="preserve">‘The Board </w:t>
      </w:r>
      <w:r>
        <w:rPr>
          <w:rFonts w:ascii="Verdana" w:hAnsi="Verdana" w:cs="Arial"/>
          <w:b/>
        </w:rPr>
        <w:t xml:space="preserve">agreed </w:t>
      </w:r>
      <w:r>
        <w:rPr>
          <w:rFonts w:ascii="Verdana" w:hAnsi="Verdana" w:cs="Arial"/>
        </w:rPr>
        <w:t xml:space="preserve">that </w:t>
      </w:r>
    </w:p>
    <w:p w:rsidR="00D21CBA" w:rsidRDefault="00D21CBA" w:rsidP="00D21CBA">
      <w:pPr>
        <w:pStyle w:val="ListParagraph"/>
        <w:numPr>
          <w:ilvl w:val="0"/>
          <w:numId w:val="3"/>
        </w:numPr>
        <w:jc w:val="both"/>
        <w:rPr>
          <w:rFonts w:ascii="Verdana" w:hAnsi="Verdana" w:cs="Arial"/>
        </w:rPr>
      </w:pPr>
      <w:r>
        <w:rPr>
          <w:rFonts w:ascii="Verdana" w:hAnsi="Verdana" w:cs="Arial"/>
        </w:rPr>
        <w:t>Under the terms of paragraph 1.8 of its Constitution, Gerard Kelly be appointed as Vice Chair with effect from 1 August 2013; and</w:t>
      </w:r>
    </w:p>
    <w:p w:rsidR="001C5B72" w:rsidRDefault="00D21CBA" w:rsidP="00D21CBA">
      <w:pPr>
        <w:pStyle w:val="ListParagraph"/>
        <w:numPr>
          <w:ilvl w:val="0"/>
          <w:numId w:val="3"/>
        </w:numPr>
        <w:jc w:val="both"/>
        <w:rPr>
          <w:rFonts w:ascii="Verdana" w:hAnsi="Verdana" w:cs="Arial"/>
        </w:rPr>
      </w:pPr>
      <w:r>
        <w:rPr>
          <w:rFonts w:ascii="Verdana" w:hAnsi="Verdana" w:cs="Arial"/>
        </w:rPr>
        <w:t xml:space="preserve">Under the terms of paragraph 1.5 of its Constitution the membership </w:t>
      </w:r>
      <w:proofErr w:type="gramStart"/>
      <w:r>
        <w:rPr>
          <w:rFonts w:ascii="Verdana" w:hAnsi="Verdana" w:cs="Arial"/>
        </w:rPr>
        <w:t>be</w:t>
      </w:r>
      <w:proofErr w:type="gramEnd"/>
      <w:r>
        <w:rPr>
          <w:rFonts w:ascii="Verdana" w:hAnsi="Verdana" w:cs="Arial"/>
        </w:rPr>
        <w:t xml:space="preserve"> as set out in </w:t>
      </w:r>
      <w:r w:rsidR="001C5B72">
        <w:rPr>
          <w:rFonts w:ascii="Verdana" w:hAnsi="Verdana" w:cs="Arial"/>
        </w:rPr>
        <w:t xml:space="preserve">the Annex to the minutes.’ </w:t>
      </w:r>
    </w:p>
    <w:p w:rsidR="001C5B72" w:rsidRDefault="001C5B72" w:rsidP="001C5B72">
      <w:pPr>
        <w:jc w:val="both"/>
        <w:rPr>
          <w:rFonts w:ascii="Verdana" w:hAnsi="Verdana" w:cs="Arial"/>
        </w:rPr>
      </w:pPr>
    </w:p>
    <w:p w:rsidR="00AD40E5" w:rsidRDefault="00AD40E5" w:rsidP="001C5B72">
      <w:pPr>
        <w:jc w:val="both"/>
        <w:rPr>
          <w:rFonts w:ascii="Verdana" w:hAnsi="Verdana" w:cs="Arial"/>
        </w:rPr>
      </w:pPr>
    </w:p>
    <w:p w:rsidR="00CF6CAE" w:rsidRDefault="001C5B72" w:rsidP="001C5B72">
      <w:pPr>
        <w:ind w:left="851" w:hanging="851"/>
        <w:jc w:val="both"/>
        <w:rPr>
          <w:rFonts w:ascii="Verdana" w:hAnsi="Verdana" w:cs="Arial"/>
          <w:b/>
        </w:rPr>
      </w:pPr>
      <w:r>
        <w:rPr>
          <w:rFonts w:ascii="Verdana" w:hAnsi="Verdana" w:cs="Arial"/>
          <w:b/>
        </w:rPr>
        <w:lastRenderedPageBreak/>
        <w:t>BM12</w:t>
      </w:r>
      <w:r>
        <w:rPr>
          <w:rFonts w:ascii="Verdana" w:hAnsi="Verdana" w:cs="Arial"/>
          <w:b/>
        </w:rPr>
        <w:tab/>
      </w:r>
      <w:r w:rsidR="00CF6CAE">
        <w:rPr>
          <w:rFonts w:ascii="Verdana" w:hAnsi="Verdana" w:cs="Arial"/>
          <w:b/>
        </w:rPr>
        <w:t>MEMBERSHIP OF THE BOARD AND BOARD COMMITTEES (BM3.3)</w:t>
      </w:r>
    </w:p>
    <w:p w:rsidR="00ED17AB" w:rsidRDefault="00ED17AB" w:rsidP="001C5B72">
      <w:pPr>
        <w:ind w:left="851" w:hanging="851"/>
        <w:jc w:val="both"/>
        <w:rPr>
          <w:rFonts w:ascii="Verdana" w:hAnsi="Verdana" w:cs="Arial"/>
          <w:b/>
        </w:rPr>
      </w:pPr>
    </w:p>
    <w:p w:rsidR="00CF6CAE" w:rsidRDefault="00CF6CAE" w:rsidP="001C5B72">
      <w:pPr>
        <w:ind w:left="851" w:hanging="851"/>
        <w:jc w:val="both"/>
        <w:rPr>
          <w:rFonts w:ascii="Verdana" w:hAnsi="Verdana" w:cs="Arial"/>
        </w:rPr>
      </w:pPr>
      <w:r>
        <w:rPr>
          <w:rFonts w:ascii="Verdana" w:hAnsi="Verdana" w:cs="Arial"/>
          <w:b/>
        </w:rPr>
        <w:tab/>
      </w:r>
      <w:r>
        <w:rPr>
          <w:rFonts w:ascii="Verdana" w:hAnsi="Verdana" w:cs="Arial"/>
        </w:rPr>
        <w:t xml:space="preserve">The Chair provided a report from the Nominations Committee regarding the membership of the Board and its Committees. On the recommendation of the Nominations Committee the Board </w:t>
      </w:r>
      <w:r>
        <w:rPr>
          <w:rFonts w:ascii="Verdana" w:hAnsi="Verdana" w:cs="Arial"/>
          <w:b/>
        </w:rPr>
        <w:t xml:space="preserve">agreed </w:t>
      </w:r>
      <w:r>
        <w:rPr>
          <w:rFonts w:ascii="Verdana" w:hAnsi="Verdana" w:cs="Arial"/>
        </w:rPr>
        <w:t xml:space="preserve">that, under the terms of paragraph 1.5 of its Constitution and, with immediate effect </w:t>
      </w:r>
    </w:p>
    <w:p w:rsidR="00CF6CAE" w:rsidRDefault="00CF6CAE" w:rsidP="00CF6CAE">
      <w:pPr>
        <w:pStyle w:val="ListParagraph"/>
        <w:numPr>
          <w:ilvl w:val="0"/>
          <w:numId w:val="4"/>
        </w:numPr>
        <w:jc w:val="both"/>
        <w:rPr>
          <w:rFonts w:ascii="Verdana" w:hAnsi="Verdana" w:cs="Arial"/>
        </w:rPr>
      </w:pPr>
      <w:r>
        <w:rPr>
          <w:rFonts w:ascii="Verdana" w:hAnsi="Verdana" w:cs="Arial"/>
        </w:rPr>
        <w:t>Lyndsay Lauder and Jim Hannigan be invited to join the membership of the Board;</w:t>
      </w:r>
    </w:p>
    <w:p w:rsidR="00CF6CAE" w:rsidRDefault="00CF6CAE" w:rsidP="00CF6CAE">
      <w:pPr>
        <w:pStyle w:val="ListParagraph"/>
        <w:numPr>
          <w:ilvl w:val="0"/>
          <w:numId w:val="4"/>
        </w:numPr>
        <w:jc w:val="both"/>
        <w:rPr>
          <w:rFonts w:ascii="Verdana" w:hAnsi="Verdana" w:cs="Arial"/>
        </w:rPr>
      </w:pPr>
      <w:r>
        <w:rPr>
          <w:rFonts w:ascii="Verdana" w:hAnsi="Verdana" w:cs="Arial"/>
        </w:rPr>
        <w:t>Lyndsay Lauder join the membership of the Organisational Development and HR Committee;</w:t>
      </w:r>
    </w:p>
    <w:p w:rsidR="00CF6CAE" w:rsidRDefault="00CF6CAE" w:rsidP="00CF6CAE">
      <w:pPr>
        <w:pStyle w:val="ListParagraph"/>
        <w:numPr>
          <w:ilvl w:val="0"/>
          <w:numId w:val="4"/>
        </w:numPr>
        <w:jc w:val="both"/>
        <w:rPr>
          <w:rFonts w:ascii="Verdana" w:hAnsi="Verdana" w:cs="Arial"/>
        </w:rPr>
      </w:pPr>
      <w:r>
        <w:rPr>
          <w:rFonts w:ascii="Verdana" w:hAnsi="Verdana" w:cs="Arial"/>
        </w:rPr>
        <w:t>Jim Hannigan join the membership of the Finance and Business Enterprise Committee;</w:t>
      </w:r>
    </w:p>
    <w:p w:rsidR="00D21CBA" w:rsidRDefault="00CF6CAE" w:rsidP="00CF6CAE">
      <w:pPr>
        <w:pStyle w:val="ListParagraph"/>
        <w:numPr>
          <w:ilvl w:val="0"/>
          <w:numId w:val="4"/>
        </w:numPr>
        <w:jc w:val="both"/>
        <w:rPr>
          <w:rFonts w:ascii="Verdana" w:hAnsi="Verdana" w:cs="Arial"/>
        </w:rPr>
      </w:pPr>
      <w:r>
        <w:rPr>
          <w:rFonts w:ascii="Verdana" w:hAnsi="Verdana" w:cs="Arial"/>
        </w:rPr>
        <w:t xml:space="preserve">Robin Downie </w:t>
      </w:r>
      <w:proofErr w:type="gramStart"/>
      <w:r>
        <w:rPr>
          <w:rFonts w:ascii="Verdana" w:hAnsi="Verdana" w:cs="Arial"/>
        </w:rPr>
        <w:t>be</w:t>
      </w:r>
      <w:proofErr w:type="gramEnd"/>
      <w:r>
        <w:rPr>
          <w:rFonts w:ascii="Verdana" w:hAnsi="Verdana" w:cs="Arial"/>
        </w:rPr>
        <w:t xml:space="preserve"> co-opted to membership of the Audit Committee.</w:t>
      </w:r>
      <w:r w:rsidRPr="00CF6CAE">
        <w:rPr>
          <w:rFonts w:ascii="Verdana" w:hAnsi="Verdana" w:cs="Arial"/>
        </w:rPr>
        <w:t xml:space="preserve">   </w:t>
      </w:r>
    </w:p>
    <w:p w:rsidR="00CF6CAE" w:rsidRDefault="00CF6CAE" w:rsidP="00CF6CAE">
      <w:pPr>
        <w:jc w:val="both"/>
        <w:rPr>
          <w:rFonts w:ascii="Verdana" w:hAnsi="Verdana" w:cs="Arial"/>
        </w:rPr>
      </w:pPr>
    </w:p>
    <w:p w:rsidR="00CF6CAE" w:rsidRPr="007D26CB" w:rsidRDefault="00CF6CAE" w:rsidP="007A3704">
      <w:pPr>
        <w:ind w:left="851"/>
        <w:jc w:val="both"/>
        <w:rPr>
          <w:rFonts w:ascii="Verdana" w:hAnsi="Verdana" w:cs="Arial"/>
          <w:b/>
        </w:rPr>
      </w:pPr>
      <w:r>
        <w:rPr>
          <w:rFonts w:ascii="Verdana" w:hAnsi="Verdana" w:cs="Arial"/>
          <w:b/>
        </w:rPr>
        <w:t xml:space="preserve">Secretary’s Note: </w:t>
      </w:r>
      <w:r>
        <w:rPr>
          <w:rFonts w:ascii="Verdana" w:hAnsi="Verdana" w:cs="Arial"/>
        </w:rPr>
        <w:t>it has also been agreed</w:t>
      </w:r>
      <w:r w:rsidR="007A3704">
        <w:rPr>
          <w:rFonts w:ascii="Verdana" w:hAnsi="Verdana" w:cs="Arial"/>
        </w:rPr>
        <w:t>, on the recommendation of the Nominations Committee,</w:t>
      </w:r>
      <w:r>
        <w:rPr>
          <w:rFonts w:ascii="Verdana" w:hAnsi="Verdana" w:cs="Arial"/>
        </w:rPr>
        <w:t xml:space="preserve"> that Esther Denning join the membership of the Learning, Teaching and Quality Committee; and Andrew Hetherington move from membership of the Finance and Business Enterprise Committee to the Estates Committee. </w:t>
      </w:r>
      <w:r w:rsidR="007D26CB">
        <w:rPr>
          <w:rFonts w:ascii="Verdana" w:hAnsi="Verdana" w:cs="Arial"/>
        </w:rPr>
        <w:tab/>
        <w:t xml:space="preserve">        </w:t>
      </w:r>
      <w:r w:rsidR="007D26CB">
        <w:rPr>
          <w:rFonts w:ascii="Verdana" w:hAnsi="Verdana" w:cs="Arial"/>
          <w:b/>
        </w:rPr>
        <w:t xml:space="preserve">[Action: </w:t>
      </w:r>
      <w:proofErr w:type="spellStart"/>
      <w:r w:rsidR="007D26CB">
        <w:rPr>
          <w:rFonts w:ascii="Verdana" w:hAnsi="Verdana" w:cs="Arial"/>
          <w:b/>
        </w:rPr>
        <w:t>GMcA</w:t>
      </w:r>
      <w:proofErr w:type="spellEnd"/>
      <w:r w:rsidR="007D26CB">
        <w:rPr>
          <w:rFonts w:ascii="Verdana" w:hAnsi="Verdana" w:cs="Arial"/>
          <w:b/>
        </w:rPr>
        <w:t>]</w:t>
      </w:r>
    </w:p>
    <w:p w:rsidR="007A3704" w:rsidRDefault="007A3704" w:rsidP="007A3704">
      <w:pPr>
        <w:jc w:val="both"/>
        <w:rPr>
          <w:rFonts w:ascii="Verdana" w:hAnsi="Verdana" w:cs="Arial"/>
        </w:rPr>
      </w:pPr>
    </w:p>
    <w:p w:rsidR="00BE0869" w:rsidRPr="00BE0869" w:rsidRDefault="00BE0869" w:rsidP="00BE0869">
      <w:pPr>
        <w:ind w:left="851"/>
        <w:jc w:val="both"/>
        <w:rPr>
          <w:rFonts w:ascii="Verdana" w:hAnsi="Verdana" w:cs="Arial"/>
        </w:rPr>
      </w:pPr>
      <w:r>
        <w:rPr>
          <w:rFonts w:ascii="Verdana" w:hAnsi="Verdana" w:cs="Arial"/>
        </w:rPr>
        <w:t xml:space="preserve">In discussion it was </w:t>
      </w:r>
      <w:r>
        <w:rPr>
          <w:rFonts w:ascii="Verdana" w:hAnsi="Verdana" w:cs="Arial"/>
          <w:b/>
        </w:rPr>
        <w:t>agreed</w:t>
      </w:r>
      <w:r>
        <w:rPr>
          <w:rFonts w:ascii="Verdana" w:hAnsi="Verdana" w:cs="Arial"/>
        </w:rPr>
        <w:t xml:space="preserve"> that, in the future, the Board should consider seeking potential members from the Third Sector.</w:t>
      </w:r>
    </w:p>
    <w:p w:rsidR="00BE0869" w:rsidRDefault="00BE0869" w:rsidP="007A3704">
      <w:pPr>
        <w:jc w:val="both"/>
        <w:rPr>
          <w:rFonts w:ascii="Verdana" w:hAnsi="Verdana" w:cs="Arial"/>
        </w:rPr>
      </w:pPr>
    </w:p>
    <w:p w:rsidR="007A3704" w:rsidRDefault="007A3704" w:rsidP="007A3704">
      <w:pPr>
        <w:ind w:left="851" w:hanging="851"/>
        <w:jc w:val="both"/>
        <w:rPr>
          <w:rFonts w:ascii="Verdana" w:hAnsi="Verdana" w:cs="Arial"/>
          <w:b/>
        </w:rPr>
      </w:pPr>
      <w:r>
        <w:rPr>
          <w:rFonts w:ascii="Verdana" w:hAnsi="Verdana" w:cs="Arial"/>
          <w:b/>
        </w:rPr>
        <w:t>BM13</w:t>
      </w:r>
      <w:r>
        <w:rPr>
          <w:rFonts w:ascii="Verdana" w:hAnsi="Verdana" w:cs="Arial"/>
          <w:b/>
        </w:rPr>
        <w:tab/>
        <w:t xml:space="preserve">CHIEF EXECUTIVE’S REPORT </w:t>
      </w:r>
    </w:p>
    <w:p w:rsidR="00BE0869" w:rsidRDefault="00BE0869" w:rsidP="007A3704">
      <w:pPr>
        <w:ind w:left="851" w:hanging="851"/>
        <w:jc w:val="both"/>
        <w:rPr>
          <w:rFonts w:ascii="Verdana" w:hAnsi="Verdana" w:cs="Arial"/>
          <w:b/>
        </w:rPr>
      </w:pPr>
    </w:p>
    <w:p w:rsidR="00BE0869" w:rsidRDefault="00BE0869" w:rsidP="00BE0869">
      <w:pPr>
        <w:ind w:left="851" w:hanging="851"/>
        <w:jc w:val="both"/>
        <w:rPr>
          <w:rFonts w:ascii="Verdana" w:hAnsi="Verdana" w:cs="Arial"/>
        </w:rPr>
      </w:pPr>
      <w:r>
        <w:rPr>
          <w:rFonts w:ascii="Verdana" w:hAnsi="Verdana" w:cs="Arial"/>
          <w:b/>
        </w:rPr>
        <w:tab/>
      </w:r>
      <w:r>
        <w:rPr>
          <w:rFonts w:ascii="Verdana" w:hAnsi="Verdana" w:cs="Arial"/>
        </w:rPr>
        <w:t>The Board noted the report from the Principal and Chief Executive and in particular the following points:</w:t>
      </w:r>
    </w:p>
    <w:p w:rsidR="00E643D4" w:rsidRDefault="00BE0869" w:rsidP="00BE0869">
      <w:pPr>
        <w:pStyle w:val="ListParagraph"/>
        <w:numPr>
          <w:ilvl w:val="0"/>
          <w:numId w:val="8"/>
        </w:numPr>
        <w:jc w:val="both"/>
        <w:rPr>
          <w:rFonts w:ascii="Verdana" w:hAnsi="Verdana" w:cs="Arial"/>
        </w:rPr>
      </w:pPr>
      <w:r w:rsidRPr="00BE0869">
        <w:rPr>
          <w:rFonts w:ascii="Verdana" w:hAnsi="Verdana" w:cs="Arial"/>
          <w:b/>
        </w:rPr>
        <w:t xml:space="preserve">Scottish Government’s Budget Statement </w:t>
      </w:r>
      <w:r>
        <w:rPr>
          <w:rFonts w:ascii="Verdana" w:hAnsi="Verdana" w:cs="Arial"/>
          <w:b/>
        </w:rPr>
        <w:t xml:space="preserve">– </w:t>
      </w:r>
      <w:r>
        <w:rPr>
          <w:rFonts w:ascii="Verdana" w:hAnsi="Verdana" w:cs="Arial"/>
        </w:rPr>
        <w:t>the previous day the Finance Minister had announced the Government’s budget which had confirmed the financial figures for the FE Sector. These were as had been previously</w:t>
      </w:r>
      <w:r w:rsidR="003E15C3">
        <w:rPr>
          <w:rFonts w:ascii="Verdana" w:hAnsi="Verdana" w:cs="Arial"/>
        </w:rPr>
        <w:t xml:space="preserve"> expected. </w:t>
      </w:r>
      <w:r w:rsidR="00E643D4">
        <w:rPr>
          <w:rFonts w:ascii="Verdana" w:hAnsi="Verdana" w:cs="Arial"/>
        </w:rPr>
        <w:t xml:space="preserve"> </w:t>
      </w:r>
    </w:p>
    <w:p w:rsidR="00E06364" w:rsidRDefault="00E06364" w:rsidP="00BE0869">
      <w:pPr>
        <w:pStyle w:val="ListParagraph"/>
        <w:numPr>
          <w:ilvl w:val="0"/>
          <w:numId w:val="8"/>
        </w:numPr>
        <w:jc w:val="both"/>
        <w:rPr>
          <w:rFonts w:ascii="Verdana" w:hAnsi="Verdana" w:cs="Arial"/>
        </w:rPr>
      </w:pPr>
      <w:r>
        <w:rPr>
          <w:rFonts w:ascii="Verdana" w:hAnsi="Verdana" w:cs="Arial"/>
          <w:b/>
        </w:rPr>
        <w:t xml:space="preserve">The Commission for Developing Scotland’s Young Workforce – </w:t>
      </w:r>
      <w:r>
        <w:rPr>
          <w:rFonts w:ascii="Verdana" w:hAnsi="Verdana" w:cs="Arial"/>
        </w:rPr>
        <w:t>the interim report from this Commission, chaired by Sir Ian Wood, had recently been published and was considered to be a positive and helpful report which raised the profile of vocational training. It had implications for both the FE and the HE sector in Scotland. The Principal commended this report to the Board. It was noted that Colleges Scotland would co-ordinate a response to this report from the College sector.</w:t>
      </w:r>
    </w:p>
    <w:p w:rsidR="00BE0869" w:rsidRDefault="00E06364" w:rsidP="00BE0869">
      <w:pPr>
        <w:pStyle w:val="ListParagraph"/>
        <w:numPr>
          <w:ilvl w:val="0"/>
          <w:numId w:val="8"/>
        </w:numPr>
        <w:jc w:val="both"/>
        <w:rPr>
          <w:rFonts w:ascii="Verdana" w:hAnsi="Verdana" w:cs="Arial"/>
        </w:rPr>
      </w:pPr>
      <w:r>
        <w:rPr>
          <w:rFonts w:ascii="Verdana" w:hAnsi="Verdana" w:cs="Arial"/>
          <w:b/>
        </w:rPr>
        <w:t xml:space="preserve">Programme for Change </w:t>
      </w:r>
      <w:r w:rsidR="00E21267">
        <w:rPr>
          <w:rFonts w:ascii="Verdana" w:hAnsi="Verdana" w:cs="Arial"/>
          <w:b/>
        </w:rPr>
        <w:t>–</w:t>
      </w:r>
      <w:r>
        <w:rPr>
          <w:rFonts w:ascii="Verdana" w:hAnsi="Verdana" w:cs="Arial"/>
          <w:b/>
        </w:rPr>
        <w:t xml:space="preserve"> </w:t>
      </w:r>
      <w:r w:rsidR="00E21267">
        <w:rPr>
          <w:rFonts w:ascii="Verdana" w:hAnsi="Verdana" w:cs="Arial"/>
        </w:rPr>
        <w:t xml:space="preserve">this programme was now underway within the College, led by the Director of Organisational Development and HR and using external facilitators. A Project Board had been established to oversee activities in this area which would also develop and build on work currently underway on </w:t>
      </w:r>
      <w:r w:rsidR="00E21267">
        <w:rPr>
          <w:rFonts w:ascii="Verdana" w:hAnsi="Verdana" w:cs="Arial"/>
        </w:rPr>
        <w:lastRenderedPageBreak/>
        <w:t xml:space="preserve">organisational culture. A site would be established on the staff intranet specifically to allow the Project Team to communicate with staff and to receive feedback from staff on progress with this initiative. The Board members welcomed this action and looked forward to receiving regular updates on progress via the Organisational Development and HR Committee.  </w:t>
      </w:r>
      <w:r>
        <w:rPr>
          <w:rFonts w:ascii="Verdana" w:hAnsi="Verdana" w:cs="Arial"/>
          <w:b/>
        </w:rPr>
        <w:t xml:space="preserve"> </w:t>
      </w:r>
      <w:r w:rsidR="00BE0869">
        <w:rPr>
          <w:rFonts w:ascii="Verdana" w:hAnsi="Verdana" w:cs="Arial"/>
        </w:rPr>
        <w:t xml:space="preserve">  </w:t>
      </w:r>
    </w:p>
    <w:p w:rsidR="008F72FB" w:rsidRDefault="008F72FB" w:rsidP="00BE0869">
      <w:pPr>
        <w:pStyle w:val="ListParagraph"/>
        <w:numPr>
          <w:ilvl w:val="0"/>
          <w:numId w:val="8"/>
        </w:numPr>
        <w:jc w:val="both"/>
        <w:rPr>
          <w:rFonts w:ascii="Verdana" w:hAnsi="Verdana" w:cs="Arial"/>
        </w:rPr>
      </w:pPr>
      <w:r>
        <w:rPr>
          <w:rFonts w:ascii="Verdana" w:hAnsi="Verdana" w:cs="Arial"/>
          <w:b/>
        </w:rPr>
        <w:t>College Tier 3 Structure and Staff Consultation –</w:t>
      </w:r>
      <w:r>
        <w:rPr>
          <w:rFonts w:ascii="Verdana" w:hAnsi="Verdana" w:cs="Arial"/>
        </w:rPr>
        <w:t xml:space="preserve"> the Senior Management Team (SMT) was currently looking at phase 2 (Tier 3) management levels and Departmental/Operations struc</w:t>
      </w:r>
      <w:r w:rsidR="003E15C3">
        <w:rPr>
          <w:rFonts w:ascii="Verdana" w:hAnsi="Verdana" w:cs="Arial"/>
        </w:rPr>
        <w:t>tures.</w:t>
      </w:r>
      <w:r>
        <w:rPr>
          <w:rFonts w:ascii="Verdana" w:hAnsi="Verdana" w:cs="Arial"/>
        </w:rPr>
        <w:t xml:space="preserve"> Consultation on the proposed structures would commence shortly, followed by a re</w:t>
      </w:r>
      <w:r w:rsidR="003E15C3">
        <w:rPr>
          <w:rFonts w:ascii="Verdana" w:hAnsi="Verdana" w:cs="Arial"/>
        </w:rPr>
        <w:t>cruitment and selection process. Management</w:t>
      </w:r>
      <w:r>
        <w:rPr>
          <w:rFonts w:ascii="Verdana" w:hAnsi="Verdana" w:cs="Arial"/>
        </w:rPr>
        <w:t xml:space="preserve"> appointments </w:t>
      </w:r>
      <w:r w:rsidR="003E15C3">
        <w:rPr>
          <w:rFonts w:ascii="Verdana" w:hAnsi="Verdana" w:cs="Arial"/>
        </w:rPr>
        <w:t>in the curriculum were likely to take place</w:t>
      </w:r>
      <w:r>
        <w:rPr>
          <w:rFonts w:ascii="Verdana" w:hAnsi="Verdana" w:cs="Arial"/>
        </w:rPr>
        <w:t xml:space="preserve"> post December in order to minimise the impact on the core curriculum business. Consultation with staff representatives on a West College Scotland matching-in policy was now underway</w:t>
      </w:r>
      <w:r w:rsidR="003C7A60">
        <w:rPr>
          <w:rFonts w:ascii="Verdana" w:hAnsi="Verdana" w:cs="Arial"/>
        </w:rPr>
        <w:t>, the aim of which was to match staff to posts where possible</w:t>
      </w:r>
      <w:r w:rsidR="003E15C3">
        <w:rPr>
          <w:rFonts w:ascii="Verdana" w:hAnsi="Verdana" w:cs="Arial"/>
        </w:rPr>
        <w:t xml:space="preserve"> beyond Tier 3 level posts</w:t>
      </w:r>
      <w:r w:rsidR="003C7A60">
        <w:rPr>
          <w:rFonts w:ascii="Verdana" w:hAnsi="Verdana" w:cs="Arial"/>
        </w:rPr>
        <w:t xml:space="preserve">. </w:t>
      </w:r>
    </w:p>
    <w:p w:rsidR="00A2716A" w:rsidRDefault="00A2716A" w:rsidP="00BE0869">
      <w:pPr>
        <w:pStyle w:val="ListParagraph"/>
        <w:numPr>
          <w:ilvl w:val="0"/>
          <w:numId w:val="8"/>
        </w:numPr>
        <w:jc w:val="both"/>
        <w:rPr>
          <w:rFonts w:ascii="Verdana" w:hAnsi="Verdana" w:cs="Arial"/>
        </w:rPr>
      </w:pPr>
      <w:r>
        <w:rPr>
          <w:rFonts w:ascii="Verdana" w:hAnsi="Verdana" w:cs="Arial"/>
          <w:b/>
        </w:rPr>
        <w:t>Estates Development at Greenock Campus –</w:t>
      </w:r>
      <w:r>
        <w:rPr>
          <w:rFonts w:ascii="Verdana" w:hAnsi="Verdana" w:cs="Arial"/>
        </w:rPr>
        <w:t xml:space="preserve"> the Board noted that a significant programme of capital development work was now underway at the Greenock Campus. This had all been agreed by the James Watt College Board of Management before the merger. The const</w:t>
      </w:r>
      <w:r w:rsidR="003E15C3">
        <w:rPr>
          <w:rFonts w:ascii="Verdana" w:hAnsi="Verdana" w:cs="Arial"/>
        </w:rPr>
        <w:t>ruction work had now started</w:t>
      </w:r>
      <w:r>
        <w:rPr>
          <w:rFonts w:ascii="Verdana" w:hAnsi="Verdana" w:cs="Arial"/>
        </w:rPr>
        <w:t xml:space="preserve"> </w:t>
      </w:r>
      <w:r w:rsidR="003E15C3">
        <w:rPr>
          <w:rFonts w:ascii="Verdana" w:hAnsi="Verdana" w:cs="Arial"/>
        </w:rPr>
        <w:t>with not unexpected disruption</w:t>
      </w:r>
      <w:r>
        <w:rPr>
          <w:rFonts w:ascii="Verdana" w:hAnsi="Verdana" w:cs="Arial"/>
        </w:rPr>
        <w:t xml:space="preserve"> on the work of the College. A project team had been established to oversee these works and were communicating with staff on a regular basis and were working hard to minimise the impact this work was having on the staff, students and neighbouring residents. This work should be completed by January.</w:t>
      </w:r>
    </w:p>
    <w:p w:rsidR="00EB2D3B" w:rsidRDefault="00EB2D3B" w:rsidP="00BE0869">
      <w:pPr>
        <w:pStyle w:val="ListParagraph"/>
        <w:numPr>
          <w:ilvl w:val="0"/>
          <w:numId w:val="8"/>
        </w:numPr>
        <w:jc w:val="both"/>
        <w:rPr>
          <w:rFonts w:ascii="Verdana" w:hAnsi="Verdana" w:cs="Arial"/>
        </w:rPr>
      </w:pPr>
      <w:r>
        <w:rPr>
          <w:rFonts w:ascii="Verdana" w:hAnsi="Verdana" w:cs="Arial"/>
          <w:b/>
        </w:rPr>
        <w:t>Graduation Ceremonies –</w:t>
      </w:r>
      <w:r>
        <w:rPr>
          <w:rFonts w:ascii="Verdana" w:hAnsi="Verdana" w:cs="Arial"/>
        </w:rPr>
        <w:t xml:space="preserve"> it was </w:t>
      </w:r>
      <w:r>
        <w:rPr>
          <w:rFonts w:ascii="Verdana" w:hAnsi="Verdana" w:cs="Arial"/>
          <w:b/>
        </w:rPr>
        <w:t xml:space="preserve">agreed </w:t>
      </w:r>
      <w:r>
        <w:rPr>
          <w:rFonts w:ascii="Verdana" w:hAnsi="Verdana" w:cs="Arial"/>
        </w:rPr>
        <w:t xml:space="preserve">that the dates for the Graduation ceremonies would be sent to the Board members for information.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t xml:space="preserve">        </w:t>
      </w:r>
      <w:r>
        <w:rPr>
          <w:rFonts w:ascii="Verdana" w:hAnsi="Verdana" w:cs="Arial"/>
          <w:b/>
        </w:rPr>
        <w:t xml:space="preserve">[Action: </w:t>
      </w:r>
      <w:proofErr w:type="spellStart"/>
      <w:r>
        <w:rPr>
          <w:rFonts w:ascii="Verdana" w:hAnsi="Verdana" w:cs="Arial"/>
          <w:b/>
        </w:rPr>
        <w:t>GMcA</w:t>
      </w:r>
      <w:proofErr w:type="spellEnd"/>
      <w:r>
        <w:rPr>
          <w:rFonts w:ascii="Verdana" w:hAnsi="Verdana" w:cs="Arial"/>
          <w:b/>
        </w:rPr>
        <w:t>]</w:t>
      </w:r>
      <w:r>
        <w:rPr>
          <w:rFonts w:ascii="Verdana" w:hAnsi="Verdana" w:cs="Arial"/>
        </w:rPr>
        <w:t xml:space="preserve"> </w:t>
      </w:r>
    </w:p>
    <w:p w:rsidR="00A2716A" w:rsidRPr="00BE0869" w:rsidRDefault="00A2716A" w:rsidP="00BE0869">
      <w:pPr>
        <w:pStyle w:val="ListParagraph"/>
        <w:numPr>
          <w:ilvl w:val="0"/>
          <w:numId w:val="8"/>
        </w:numPr>
        <w:jc w:val="both"/>
        <w:rPr>
          <w:rFonts w:ascii="Verdana" w:hAnsi="Verdana" w:cs="Arial"/>
        </w:rPr>
      </w:pPr>
      <w:r>
        <w:rPr>
          <w:rFonts w:ascii="Verdana" w:hAnsi="Verdana" w:cs="Arial"/>
          <w:b/>
        </w:rPr>
        <w:t>All Staff Event –</w:t>
      </w:r>
      <w:r>
        <w:rPr>
          <w:rFonts w:ascii="Verdana" w:hAnsi="Verdana" w:cs="Arial"/>
        </w:rPr>
        <w:t xml:space="preserve"> on behalf of the Board the Chair congratulated the Principal and her team on the success of the all staff event held on 14 August 2013.  </w:t>
      </w:r>
    </w:p>
    <w:p w:rsidR="00BE0869" w:rsidRDefault="00BE0869" w:rsidP="007A3704">
      <w:pPr>
        <w:ind w:left="851" w:hanging="851"/>
        <w:jc w:val="both"/>
        <w:rPr>
          <w:rFonts w:ascii="Verdana" w:hAnsi="Verdana" w:cs="Arial"/>
          <w:b/>
        </w:rPr>
      </w:pPr>
    </w:p>
    <w:p w:rsidR="007A3704" w:rsidRDefault="007A3704" w:rsidP="007A3704">
      <w:pPr>
        <w:ind w:left="851" w:hanging="851"/>
        <w:jc w:val="both"/>
        <w:rPr>
          <w:rFonts w:ascii="Verdana" w:hAnsi="Verdana" w:cs="Arial"/>
          <w:b/>
        </w:rPr>
      </w:pPr>
      <w:r>
        <w:rPr>
          <w:rFonts w:ascii="Verdana" w:hAnsi="Verdana" w:cs="Arial"/>
          <w:b/>
        </w:rPr>
        <w:t>BM14</w:t>
      </w:r>
      <w:r>
        <w:rPr>
          <w:rFonts w:ascii="Verdana" w:hAnsi="Verdana" w:cs="Arial"/>
          <w:b/>
        </w:rPr>
        <w:tab/>
        <w:t>REPORT FROM VICE PRINCIPAL EDUCATIONAL LEADERSHIP</w:t>
      </w:r>
    </w:p>
    <w:p w:rsidR="00A2716A" w:rsidRDefault="00A2716A" w:rsidP="007A3704">
      <w:pPr>
        <w:ind w:left="851" w:hanging="851"/>
        <w:jc w:val="both"/>
        <w:rPr>
          <w:rFonts w:ascii="Verdana" w:hAnsi="Verdana" w:cs="Arial"/>
          <w:b/>
        </w:rPr>
      </w:pPr>
    </w:p>
    <w:p w:rsidR="00694EC3" w:rsidRDefault="00A2716A" w:rsidP="004A0A73">
      <w:pPr>
        <w:ind w:left="851" w:hanging="851"/>
        <w:jc w:val="both"/>
        <w:rPr>
          <w:rFonts w:ascii="Verdana" w:hAnsi="Verdana" w:cs="Arial"/>
        </w:rPr>
      </w:pPr>
      <w:r>
        <w:rPr>
          <w:rFonts w:ascii="Verdana" w:hAnsi="Verdana" w:cs="Arial"/>
          <w:b/>
        </w:rPr>
        <w:tab/>
      </w:r>
      <w:r w:rsidR="0016032C">
        <w:rPr>
          <w:rFonts w:ascii="Verdana" w:hAnsi="Verdana" w:cs="Arial"/>
        </w:rPr>
        <w:t>Stephanie Graham, Vice Principal Educational Leadership, p</w:t>
      </w:r>
      <w:r w:rsidR="004A0A73">
        <w:rPr>
          <w:rFonts w:ascii="Verdana" w:hAnsi="Verdana" w:cs="Arial"/>
        </w:rPr>
        <w:t>rovided a report to the Board</w:t>
      </w:r>
      <w:r w:rsidR="00694EC3">
        <w:rPr>
          <w:rFonts w:ascii="Verdana" w:hAnsi="Verdana" w:cs="Arial"/>
        </w:rPr>
        <w:t xml:space="preserve"> on the area of her responsibility</w:t>
      </w:r>
      <w:r w:rsidR="004A0A73">
        <w:rPr>
          <w:rFonts w:ascii="Verdana" w:hAnsi="Verdana" w:cs="Arial"/>
        </w:rPr>
        <w:t xml:space="preserve">. </w:t>
      </w:r>
    </w:p>
    <w:p w:rsidR="00694EC3" w:rsidRDefault="00694EC3" w:rsidP="00694EC3">
      <w:pPr>
        <w:pStyle w:val="ListParagraph"/>
        <w:numPr>
          <w:ilvl w:val="0"/>
          <w:numId w:val="10"/>
        </w:numPr>
        <w:jc w:val="both"/>
        <w:rPr>
          <w:rFonts w:ascii="Verdana" w:hAnsi="Verdana" w:cs="Arial"/>
        </w:rPr>
      </w:pPr>
      <w:r w:rsidRPr="00694EC3">
        <w:rPr>
          <w:rFonts w:ascii="Verdana" w:hAnsi="Verdana" w:cs="Arial"/>
          <w:b/>
        </w:rPr>
        <w:t>Structure</w:t>
      </w:r>
      <w:r>
        <w:rPr>
          <w:rFonts w:ascii="Verdana" w:hAnsi="Verdana" w:cs="Arial"/>
        </w:rPr>
        <w:t xml:space="preserve"> - </w:t>
      </w:r>
      <w:r w:rsidR="004A0A73" w:rsidRPr="00694EC3">
        <w:rPr>
          <w:rFonts w:ascii="Verdana" w:hAnsi="Verdana" w:cs="Arial"/>
        </w:rPr>
        <w:t xml:space="preserve">She explained the </w:t>
      </w:r>
      <w:r w:rsidR="003E15C3">
        <w:rPr>
          <w:rFonts w:ascii="Verdana" w:hAnsi="Verdana" w:cs="Arial"/>
        </w:rPr>
        <w:t xml:space="preserve">senior </w:t>
      </w:r>
      <w:r w:rsidR="004A0A73" w:rsidRPr="00694EC3">
        <w:rPr>
          <w:rFonts w:ascii="Verdana" w:hAnsi="Verdana" w:cs="Arial"/>
        </w:rPr>
        <w:t>structure</w:t>
      </w:r>
      <w:r w:rsidR="005E3810" w:rsidRPr="00694EC3">
        <w:rPr>
          <w:rFonts w:ascii="Verdana" w:hAnsi="Verdana" w:cs="Arial"/>
        </w:rPr>
        <w:t xml:space="preserve"> </w:t>
      </w:r>
      <w:r w:rsidRPr="00694EC3">
        <w:rPr>
          <w:rFonts w:ascii="Verdana" w:hAnsi="Verdana" w:cs="Arial"/>
        </w:rPr>
        <w:t xml:space="preserve">of her section </w:t>
      </w:r>
      <w:r w:rsidR="005E3810" w:rsidRPr="00694EC3">
        <w:rPr>
          <w:rFonts w:ascii="Verdana" w:hAnsi="Verdana" w:cs="Arial"/>
        </w:rPr>
        <w:t>which comprised three Assistant Principals and two Directors each with responsibilities for different areas and activities.</w:t>
      </w:r>
    </w:p>
    <w:p w:rsidR="00694EC3" w:rsidRDefault="00694EC3" w:rsidP="00694EC3">
      <w:pPr>
        <w:pStyle w:val="ListParagraph"/>
        <w:numPr>
          <w:ilvl w:val="0"/>
          <w:numId w:val="10"/>
        </w:numPr>
        <w:jc w:val="both"/>
        <w:rPr>
          <w:rFonts w:ascii="Verdana" w:hAnsi="Verdana" w:cs="Arial"/>
        </w:rPr>
      </w:pPr>
      <w:r>
        <w:rPr>
          <w:rFonts w:ascii="Verdana" w:hAnsi="Verdana" w:cs="Arial"/>
          <w:b/>
        </w:rPr>
        <w:t xml:space="preserve">Faculty Days </w:t>
      </w:r>
      <w:r>
        <w:rPr>
          <w:rFonts w:ascii="Verdana" w:hAnsi="Verdana" w:cs="Arial"/>
        </w:rPr>
        <w:t xml:space="preserve">– three sessions had been held which brought teaching staff together according to their discipline. These sessions </w:t>
      </w:r>
      <w:r>
        <w:rPr>
          <w:rFonts w:ascii="Verdana" w:hAnsi="Verdana" w:cs="Arial"/>
        </w:rPr>
        <w:lastRenderedPageBreak/>
        <w:t>had proved to be well received by staff and helped engender team building across the Campuses.</w:t>
      </w:r>
    </w:p>
    <w:p w:rsidR="00694EC3" w:rsidRDefault="00694EC3" w:rsidP="00694EC3">
      <w:pPr>
        <w:pStyle w:val="ListParagraph"/>
        <w:numPr>
          <w:ilvl w:val="0"/>
          <w:numId w:val="10"/>
        </w:numPr>
        <w:jc w:val="both"/>
        <w:rPr>
          <w:rFonts w:ascii="Verdana" w:hAnsi="Verdana" w:cs="Arial"/>
        </w:rPr>
      </w:pPr>
      <w:r>
        <w:rPr>
          <w:rFonts w:ascii="Verdana" w:hAnsi="Verdana" w:cs="Arial"/>
          <w:b/>
        </w:rPr>
        <w:t xml:space="preserve">Staff exchanges </w:t>
      </w:r>
      <w:r>
        <w:rPr>
          <w:rFonts w:ascii="Verdana" w:hAnsi="Verdana" w:cs="Arial"/>
        </w:rPr>
        <w:t>– were now happening with staff moving to other campuses to teach where they were needed and to provide cover if staff were absent.</w:t>
      </w:r>
    </w:p>
    <w:p w:rsidR="00694EC3" w:rsidRDefault="00694EC3" w:rsidP="00694EC3">
      <w:pPr>
        <w:pStyle w:val="ListParagraph"/>
        <w:numPr>
          <w:ilvl w:val="0"/>
          <w:numId w:val="10"/>
        </w:numPr>
        <w:jc w:val="both"/>
        <w:rPr>
          <w:rFonts w:ascii="Verdana" w:hAnsi="Verdana" w:cs="Arial"/>
        </w:rPr>
      </w:pPr>
      <w:r>
        <w:rPr>
          <w:rFonts w:ascii="Verdana" w:hAnsi="Verdana" w:cs="Arial"/>
          <w:b/>
        </w:rPr>
        <w:t xml:space="preserve">Joint classes </w:t>
      </w:r>
      <w:r>
        <w:rPr>
          <w:rFonts w:ascii="Verdana" w:hAnsi="Verdana" w:cs="Arial"/>
        </w:rPr>
        <w:t xml:space="preserve">– had been held and were proving popular with the students, encouraging more student interaction across the College. This was also happening in sporting activities as well. </w:t>
      </w:r>
    </w:p>
    <w:p w:rsidR="00694EC3" w:rsidRDefault="00694EC3" w:rsidP="00694EC3">
      <w:pPr>
        <w:pStyle w:val="ListParagraph"/>
        <w:numPr>
          <w:ilvl w:val="0"/>
          <w:numId w:val="10"/>
        </w:numPr>
        <w:jc w:val="both"/>
        <w:rPr>
          <w:rFonts w:ascii="Verdana" w:hAnsi="Verdana" w:cs="Arial"/>
        </w:rPr>
      </w:pPr>
      <w:r w:rsidRPr="00694EC3">
        <w:rPr>
          <w:rFonts w:ascii="Verdana" w:hAnsi="Verdana" w:cs="Arial"/>
          <w:b/>
        </w:rPr>
        <w:t>Joint Developments</w:t>
      </w:r>
      <w:r>
        <w:rPr>
          <w:rFonts w:ascii="Verdana" w:hAnsi="Verdana" w:cs="Arial"/>
        </w:rPr>
        <w:t xml:space="preserve"> – were now taking place in order to meet curriculum changes.</w:t>
      </w:r>
    </w:p>
    <w:p w:rsidR="003F499B" w:rsidRDefault="00694EC3" w:rsidP="00694EC3">
      <w:pPr>
        <w:pStyle w:val="ListParagraph"/>
        <w:numPr>
          <w:ilvl w:val="0"/>
          <w:numId w:val="10"/>
        </w:numPr>
        <w:jc w:val="both"/>
        <w:rPr>
          <w:rFonts w:ascii="Verdana" w:hAnsi="Verdana" w:cs="Arial"/>
        </w:rPr>
      </w:pPr>
      <w:r>
        <w:rPr>
          <w:rFonts w:ascii="Verdana" w:hAnsi="Verdana" w:cs="Arial"/>
          <w:b/>
        </w:rPr>
        <w:t xml:space="preserve">Sharing of equipment and resources </w:t>
      </w:r>
      <w:r>
        <w:rPr>
          <w:rFonts w:ascii="Verdana" w:hAnsi="Verdana" w:cs="Arial"/>
        </w:rPr>
        <w:t xml:space="preserve">– was now occurring with these being moved to where they were needed. </w:t>
      </w:r>
    </w:p>
    <w:p w:rsidR="003F499B" w:rsidRDefault="003F499B" w:rsidP="00694EC3">
      <w:pPr>
        <w:pStyle w:val="ListParagraph"/>
        <w:numPr>
          <w:ilvl w:val="0"/>
          <w:numId w:val="10"/>
        </w:numPr>
        <w:jc w:val="both"/>
        <w:rPr>
          <w:rFonts w:ascii="Verdana" w:hAnsi="Verdana" w:cs="Arial"/>
        </w:rPr>
      </w:pPr>
      <w:r>
        <w:rPr>
          <w:rFonts w:ascii="Verdana" w:hAnsi="Verdana" w:cs="Arial"/>
          <w:b/>
        </w:rPr>
        <w:t xml:space="preserve">Curriculum Planning and Review </w:t>
      </w:r>
      <w:r>
        <w:rPr>
          <w:rFonts w:ascii="Verdana" w:hAnsi="Verdana" w:cs="Arial"/>
        </w:rPr>
        <w:t xml:space="preserve">– a formal review of the curriculum was about to start across the College. In light of the above events </w:t>
      </w:r>
      <w:proofErr w:type="gramStart"/>
      <w:r>
        <w:rPr>
          <w:rFonts w:ascii="Verdana" w:hAnsi="Verdana" w:cs="Arial"/>
        </w:rPr>
        <w:t>staff were</w:t>
      </w:r>
      <w:proofErr w:type="gramEnd"/>
      <w:r>
        <w:rPr>
          <w:rFonts w:ascii="Verdana" w:hAnsi="Verdana" w:cs="Arial"/>
        </w:rPr>
        <w:t xml:space="preserve"> now more open and willing to share staff, expertise and resources in order to get the best results. </w:t>
      </w:r>
    </w:p>
    <w:p w:rsidR="003F499B" w:rsidRDefault="003F499B" w:rsidP="003F499B">
      <w:pPr>
        <w:jc w:val="both"/>
        <w:rPr>
          <w:rFonts w:ascii="Verdana" w:hAnsi="Verdana" w:cs="Arial"/>
        </w:rPr>
      </w:pPr>
    </w:p>
    <w:p w:rsidR="00694EC3" w:rsidRPr="003F499B" w:rsidRDefault="003F499B" w:rsidP="003F499B">
      <w:pPr>
        <w:ind w:left="720"/>
        <w:jc w:val="both"/>
        <w:rPr>
          <w:rFonts w:ascii="Verdana" w:hAnsi="Verdana" w:cs="Arial"/>
        </w:rPr>
      </w:pPr>
      <w:r>
        <w:rPr>
          <w:rFonts w:ascii="Verdana" w:hAnsi="Verdana" w:cs="Arial"/>
        </w:rPr>
        <w:t xml:space="preserve">The Chair thanked the Vice Principal for her report. </w:t>
      </w:r>
      <w:r w:rsidRPr="003F499B">
        <w:rPr>
          <w:rFonts w:ascii="Verdana" w:hAnsi="Verdana" w:cs="Arial"/>
        </w:rPr>
        <w:t xml:space="preserve">  </w:t>
      </w:r>
      <w:r w:rsidR="00694EC3" w:rsidRPr="003F499B">
        <w:rPr>
          <w:rFonts w:ascii="Verdana" w:hAnsi="Verdana" w:cs="Arial"/>
        </w:rPr>
        <w:t xml:space="preserve">  </w:t>
      </w:r>
      <w:r w:rsidR="005E3810" w:rsidRPr="003F499B">
        <w:rPr>
          <w:rFonts w:ascii="Verdana" w:hAnsi="Verdana" w:cs="Arial"/>
        </w:rPr>
        <w:t xml:space="preserve"> </w:t>
      </w:r>
    </w:p>
    <w:p w:rsidR="00694EC3" w:rsidRDefault="00694EC3" w:rsidP="004A0A73">
      <w:pPr>
        <w:ind w:left="851" w:hanging="851"/>
        <w:jc w:val="both"/>
        <w:rPr>
          <w:rFonts w:ascii="Verdana" w:hAnsi="Verdana" w:cs="Arial"/>
        </w:rPr>
      </w:pPr>
    </w:p>
    <w:p w:rsidR="0016032C" w:rsidRPr="004A0A73" w:rsidRDefault="00694EC3" w:rsidP="004A0A73">
      <w:pPr>
        <w:ind w:left="851" w:hanging="851"/>
        <w:jc w:val="both"/>
        <w:rPr>
          <w:rFonts w:ascii="Verdana" w:hAnsi="Verdana" w:cs="Arial"/>
        </w:rPr>
      </w:pPr>
      <w:r>
        <w:rPr>
          <w:rFonts w:ascii="Verdana" w:hAnsi="Verdana" w:cs="Arial"/>
          <w:b/>
        </w:rPr>
        <w:t>BM15</w:t>
      </w:r>
      <w:r>
        <w:rPr>
          <w:rFonts w:ascii="Verdana" w:hAnsi="Verdana" w:cs="Arial"/>
          <w:b/>
        </w:rPr>
        <w:tab/>
        <w:t>ANNUAL QUALITY REPORT TO SFC</w:t>
      </w:r>
      <w:r w:rsidR="005E3810">
        <w:rPr>
          <w:rFonts w:ascii="Verdana" w:hAnsi="Verdana" w:cs="Arial"/>
        </w:rPr>
        <w:t xml:space="preserve"> </w:t>
      </w:r>
    </w:p>
    <w:p w:rsidR="00A2716A" w:rsidRDefault="00A2716A" w:rsidP="007A3704">
      <w:pPr>
        <w:ind w:left="851" w:hanging="851"/>
        <w:jc w:val="both"/>
        <w:rPr>
          <w:rFonts w:ascii="Verdana" w:hAnsi="Verdana" w:cs="Arial"/>
          <w:b/>
        </w:rPr>
      </w:pPr>
    </w:p>
    <w:p w:rsidR="00E31B80" w:rsidRDefault="003F499B" w:rsidP="007A3704">
      <w:pPr>
        <w:ind w:left="851" w:hanging="851"/>
        <w:jc w:val="both"/>
        <w:rPr>
          <w:rFonts w:ascii="Verdana" w:hAnsi="Verdana" w:cs="Arial"/>
        </w:rPr>
      </w:pPr>
      <w:r w:rsidRPr="003F499B">
        <w:rPr>
          <w:rFonts w:ascii="Verdana" w:hAnsi="Verdana" w:cs="Arial"/>
        </w:rPr>
        <w:tab/>
        <w:t>The Board was informed that</w:t>
      </w:r>
      <w:r>
        <w:rPr>
          <w:rFonts w:ascii="Verdana" w:hAnsi="Verdana" w:cs="Arial"/>
        </w:rPr>
        <w:t xml:space="preserve"> the Scottish Funding Council (SFC) required</w:t>
      </w:r>
      <w:r w:rsidRPr="003F499B">
        <w:rPr>
          <w:rFonts w:ascii="Verdana" w:hAnsi="Verdana" w:cs="Arial"/>
        </w:rPr>
        <w:t xml:space="preserve"> </w:t>
      </w:r>
      <w:r>
        <w:rPr>
          <w:rFonts w:ascii="Verdana" w:hAnsi="Verdana" w:cs="Arial"/>
        </w:rPr>
        <w:t>each College</w:t>
      </w:r>
      <w:r w:rsidRPr="003F499B">
        <w:rPr>
          <w:rFonts w:ascii="Verdana" w:hAnsi="Verdana" w:cs="Arial"/>
        </w:rPr>
        <w:t xml:space="preserve"> to provide an</w:t>
      </w:r>
      <w:r>
        <w:rPr>
          <w:rFonts w:ascii="Verdana" w:hAnsi="Verdana" w:cs="Arial"/>
        </w:rPr>
        <w:t xml:space="preserve"> annual report on institution-led review of quality assurance and enhancement activity which had to be endorsed by the governing body. It was acknowledged that the College, as part of the merger process, had assumed responsibility for staff, finances and other resources inherited from the previous three Colleges. However, it was questioned if the Board was prepared </w:t>
      </w:r>
      <w:r w:rsidR="00E31B80">
        <w:rPr>
          <w:rFonts w:ascii="Verdana" w:hAnsi="Verdana" w:cs="Arial"/>
        </w:rPr>
        <w:t>to</w:t>
      </w:r>
      <w:r>
        <w:rPr>
          <w:rFonts w:ascii="Verdana" w:hAnsi="Verdana" w:cs="Arial"/>
        </w:rPr>
        <w:t xml:space="preserve"> provide an assurance on the quality of the educational provision of </w:t>
      </w:r>
      <w:r w:rsidR="00E31B80">
        <w:rPr>
          <w:rFonts w:ascii="Verdana" w:hAnsi="Verdana" w:cs="Arial"/>
        </w:rPr>
        <w:t xml:space="preserve">all </w:t>
      </w:r>
      <w:r>
        <w:rPr>
          <w:rFonts w:ascii="Verdana" w:hAnsi="Verdana" w:cs="Arial"/>
        </w:rPr>
        <w:t xml:space="preserve">three </w:t>
      </w:r>
      <w:r w:rsidR="00E31B80">
        <w:rPr>
          <w:rFonts w:ascii="Verdana" w:hAnsi="Verdana" w:cs="Arial"/>
        </w:rPr>
        <w:t xml:space="preserve">previous </w:t>
      </w:r>
      <w:r>
        <w:rPr>
          <w:rFonts w:ascii="Verdana" w:hAnsi="Verdana" w:cs="Arial"/>
        </w:rPr>
        <w:t>Colleges</w:t>
      </w:r>
      <w:r w:rsidR="00E31B80">
        <w:rPr>
          <w:rFonts w:ascii="Verdana" w:hAnsi="Verdana" w:cs="Arial"/>
        </w:rPr>
        <w:t>.</w:t>
      </w:r>
    </w:p>
    <w:p w:rsidR="00E31B80" w:rsidRDefault="00E31B80" w:rsidP="007A3704">
      <w:pPr>
        <w:ind w:left="851" w:hanging="851"/>
        <w:jc w:val="both"/>
        <w:rPr>
          <w:rFonts w:ascii="Verdana" w:hAnsi="Verdana" w:cs="Arial"/>
        </w:rPr>
      </w:pPr>
    </w:p>
    <w:p w:rsidR="003F499B" w:rsidRDefault="00E31B80" w:rsidP="007A3704">
      <w:pPr>
        <w:ind w:left="851" w:hanging="851"/>
        <w:jc w:val="both"/>
        <w:rPr>
          <w:rFonts w:ascii="Verdana" w:hAnsi="Verdana" w:cs="Arial"/>
        </w:rPr>
      </w:pPr>
      <w:r>
        <w:rPr>
          <w:rFonts w:ascii="Verdana" w:hAnsi="Verdana" w:cs="Arial"/>
        </w:rPr>
        <w:tab/>
        <w:t>A review of the educational provision at James Watt College had been undertaken by Education Scotland earlier in the year and this review, published in April 2013, had concluded that there was limited effectiveness in the James Watt College quality assurance processes. Discussions had taken place between the Principal and the Principal of Ayrshire College, who were in a similar position having merged with part of James Watt College</w:t>
      </w:r>
      <w:r w:rsidR="00EB2D3B">
        <w:rPr>
          <w:rFonts w:ascii="Verdana" w:hAnsi="Verdana" w:cs="Arial"/>
        </w:rPr>
        <w:t>. There was a general reluctance across the sector for the new Boards to take responsibility for their predecessor Boards in this area. SFC has</w:t>
      </w:r>
      <w:r>
        <w:rPr>
          <w:rFonts w:ascii="Verdana" w:hAnsi="Verdana" w:cs="Arial"/>
        </w:rPr>
        <w:t xml:space="preserve"> been consulted and</w:t>
      </w:r>
      <w:r w:rsidR="00EB2D3B">
        <w:rPr>
          <w:rFonts w:ascii="Verdana" w:hAnsi="Verdana" w:cs="Arial"/>
        </w:rPr>
        <w:t xml:space="preserve"> has</w:t>
      </w:r>
      <w:r>
        <w:rPr>
          <w:rFonts w:ascii="Verdana" w:hAnsi="Verdana" w:cs="Arial"/>
        </w:rPr>
        <w:t xml:space="preserve"> indicated that they would provide further advice and guidance on this matter in due course. </w:t>
      </w:r>
      <w:r w:rsidR="00EB2D3B">
        <w:rPr>
          <w:rFonts w:ascii="Verdana" w:hAnsi="Verdana" w:cs="Arial"/>
        </w:rPr>
        <w:t xml:space="preserve">However, no further guidance had yet been received. </w:t>
      </w:r>
    </w:p>
    <w:p w:rsidR="00EB2D3B" w:rsidRDefault="00EB2D3B" w:rsidP="007A3704">
      <w:pPr>
        <w:ind w:left="851" w:hanging="851"/>
        <w:jc w:val="both"/>
        <w:rPr>
          <w:rFonts w:ascii="Verdana" w:hAnsi="Verdana" w:cs="Arial"/>
        </w:rPr>
      </w:pPr>
    </w:p>
    <w:p w:rsidR="00EB2D3B" w:rsidRDefault="00EB2D3B" w:rsidP="007A3704">
      <w:pPr>
        <w:ind w:left="851" w:hanging="851"/>
        <w:jc w:val="both"/>
        <w:rPr>
          <w:rFonts w:ascii="Verdana" w:hAnsi="Verdana" w:cs="Arial"/>
        </w:rPr>
      </w:pPr>
      <w:r>
        <w:rPr>
          <w:rFonts w:ascii="Verdana" w:hAnsi="Verdana" w:cs="Arial"/>
        </w:rPr>
        <w:tab/>
        <w:t xml:space="preserve">In light of the above information the Board </w:t>
      </w:r>
      <w:r>
        <w:rPr>
          <w:rFonts w:ascii="Verdana" w:hAnsi="Verdana" w:cs="Arial"/>
          <w:b/>
        </w:rPr>
        <w:t xml:space="preserve">agreed </w:t>
      </w:r>
      <w:r>
        <w:rPr>
          <w:rFonts w:ascii="Verdana" w:hAnsi="Verdana" w:cs="Arial"/>
        </w:rPr>
        <w:t xml:space="preserve">to defer taking a decision on this matter until further advice was forthcoming from SFC. </w:t>
      </w:r>
    </w:p>
    <w:p w:rsidR="004711B9" w:rsidRDefault="00EB2D3B" w:rsidP="00ED17AB">
      <w:pPr>
        <w:ind w:left="851" w:hanging="851"/>
        <w:rPr>
          <w:rFonts w:ascii="Verdana" w:hAnsi="Verdana" w:cs="Arial"/>
          <w:b/>
        </w:rPr>
      </w:pPr>
      <w:r>
        <w:rPr>
          <w:rFonts w:ascii="Verdana" w:hAnsi="Verdana" w:cs="Arial"/>
          <w:b/>
        </w:rPr>
        <w:t>[Action: SG]</w:t>
      </w:r>
    </w:p>
    <w:p w:rsidR="007A3704" w:rsidRDefault="00694EC3" w:rsidP="007A3704">
      <w:pPr>
        <w:ind w:left="851" w:hanging="851"/>
        <w:jc w:val="both"/>
        <w:rPr>
          <w:rFonts w:ascii="Verdana" w:hAnsi="Verdana" w:cs="Arial"/>
          <w:b/>
        </w:rPr>
      </w:pPr>
      <w:r>
        <w:rPr>
          <w:rFonts w:ascii="Verdana" w:hAnsi="Verdana" w:cs="Arial"/>
          <w:b/>
        </w:rPr>
        <w:lastRenderedPageBreak/>
        <w:t>BM16</w:t>
      </w:r>
      <w:r w:rsidR="007A3704">
        <w:rPr>
          <w:rFonts w:ascii="Verdana" w:hAnsi="Verdana" w:cs="Arial"/>
          <w:b/>
        </w:rPr>
        <w:tab/>
        <w:t xml:space="preserve">OFFICE OF NATIONAL STATISTICS (ONS) </w:t>
      </w:r>
    </w:p>
    <w:p w:rsidR="004711B9" w:rsidRDefault="004711B9" w:rsidP="007A3704">
      <w:pPr>
        <w:ind w:left="851" w:hanging="851"/>
        <w:jc w:val="both"/>
        <w:rPr>
          <w:rFonts w:ascii="Verdana" w:hAnsi="Verdana" w:cs="Arial"/>
          <w:b/>
        </w:rPr>
      </w:pPr>
    </w:p>
    <w:p w:rsidR="003B25E9" w:rsidRDefault="004711B9" w:rsidP="007A3704">
      <w:pPr>
        <w:ind w:left="851" w:hanging="851"/>
        <w:jc w:val="both"/>
        <w:rPr>
          <w:rFonts w:ascii="Verdana" w:hAnsi="Verdana" w:cs="Arial"/>
        </w:rPr>
      </w:pPr>
      <w:r>
        <w:rPr>
          <w:rFonts w:ascii="Verdana" w:hAnsi="Verdana" w:cs="Arial"/>
          <w:b/>
        </w:rPr>
        <w:tab/>
      </w:r>
      <w:r w:rsidR="00FF6DDA">
        <w:rPr>
          <w:rFonts w:ascii="Verdana" w:hAnsi="Verdana" w:cs="Arial"/>
        </w:rPr>
        <w:t>It was noted</w:t>
      </w:r>
      <w:r>
        <w:rPr>
          <w:rFonts w:ascii="Verdana" w:hAnsi="Verdana" w:cs="Arial"/>
        </w:rPr>
        <w:t xml:space="preserve"> that the Office of National Statistics (ONS) had reclassified Incorporated Colleges as public sector bodies. </w:t>
      </w:r>
      <w:r w:rsidR="00196CBA">
        <w:rPr>
          <w:rFonts w:ascii="Verdana" w:hAnsi="Verdana" w:cs="Arial"/>
        </w:rPr>
        <w:t xml:space="preserve">This had a number of effects on the College and two papers had been </w:t>
      </w:r>
      <w:r w:rsidR="00FF6DDA">
        <w:rPr>
          <w:rFonts w:ascii="Verdana" w:hAnsi="Verdana" w:cs="Arial"/>
        </w:rPr>
        <w:t xml:space="preserve">circulated to provide background </w:t>
      </w:r>
      <w:r w:rsidR="00196CBA">
        <w:rPr>
          <w:rFonts w:ascii="Verdana" w:hAnsi="Verdana" w:cs="Arial"/>
        </w:rPr>
        <w:t xml:space="preserve">information to the Board. </w:t>
      </w:r>
      <w:r w:rsidR="003B25E9">
        <w:rPr>
          <w:rFonts w:ascii="Verdana" w:hAnsi="Verdana" w:cs="Arial"/>
        </w:rPr>
        <w:t xml:space="preserve">It was also noted that in England, Wales and Northern Ireland </w:t>
      </w:r>
      <w:r w:rsidR="003E15C3">
        <w:rPr>
          <w:rFonts w:ascii="Verdana" w:hAnsi="Verdana" w:cs="Arial"/>
        </w:rPr>
        <w:t xml:space="preserve">legislation had been used to ensure that Colleges remain </w:t>
      </w:r>
      <w:proofErr w:type="spellStart"/>
      <w:r w:rsidR="003E15C3">
        <w:rPr>
          <w:rFonts w:ascii="Verdana" w:hAnsi="Verdana" w:cs="Arial"/>
        </w:rPr>
        <w:t>outwith</w:t>
      </w:r>
      <w:proofErr w:type="spellEnd"/>
      <w:r w:rsidR="003B25E9">
        <w:rPr>
          <w:rFonts w:ascii="Verdana" w:hAnsi="Verdana" w:cs="Arial"/>
        </w:rPr>
        <w:t xml:space="preserve"> ONS reporting require</w:t>
      </w:r>
      <w:r w:rsidR="003E15C3">
        <w:rPr>
          <w:rFonts w:ascii="Verdana" w:hAnsi="Verdana" w:cs="Arial"/>
        </w:rPr>
        <w:t xml:space="preserve">ments. The Scottish Government had chosen not to go down this route. </w:t>
      </w:r>
    </w:p>
    <w:p w:rsidR="003B25E9" w:rsidRDefault="003B25E9" w:rsidP="007A3704">
      <w:pPr>
        <w:ind w:left="851" w:hanging="851"/>
        <w:jc w:val="both"/>
        <w:rPr>
          <w:rFonts w:ascii="Verdana" w:hAnsi="Verdana" w:cs="Arial"/>
        </w:rPr>
      </w:pPr>
    </w:p>
    <w:p w:rsidR="003B25E9" w:rsidRDefault="003B25E9" w:rsidP="007A3704">
      <w:pPr>
        <w:ind w:left="851" w:hanging="851"/>
        <w:jc w:val="both"/>
        <w:rPr>
          <w:rFonts w:ascii="Verdana" w:hAnsi="Verdana" w:cs="Arial"/>
          <w:b/>
        </w:rPr>
      </w:pPr>
      <w:r w:rsidRPr="003B25E9">
        <w:rPr>
          <w:rFonts w:ascii="Verdana" w:hAnsi="Verdana" w:cs="Arial"/>
          <w:b/>
        </w:rPr>
        <w:tab/>
        <w:t xml:space="preserve">16.1 </w:t>
      </w:r>
      <w:r>
        <w:rPr>
          <w:rFonts w:ascii="Verdana" w:hAnsi="Verdana" w:cs="Arial"/>
          <w:b/>
        </w:rPr>
        <w:t xml:space="preserve">Reporting Requirements </w:t>
      </w:r>
    </w:p>
    <w:p w:rsidR="00C548EA" w:rsidRPr="00FF6DDA" w:rsidRDefault="003B25E9" w:rsidP="00C548EA">
      <w:pPr>
        <w:ind w:left="851" w:hanging="851"/>
        <w:jc w:val="both"/>
        <w:rPr>
          <w:rFonts w:ascii="Verdana" w:hAnsi="Verdana" w:cs="Arial"/>
        </w:rPr>
      </w:pPr>
      <w:r>
        <w:rPr>
          <w:rFonts w:ascii="Verdana" w:hAnsi="Verdana" w:cs="Arial"/>
          <w:b/>
        </w:rPr>
        <w:tab/>
      </w:r>
      <w:r w:rsidR="00FF6DDA">
        <w:rPr>
          <w:rFonts w:ascii="Verdana" w:hAnsi="Verdana" w:cs="Arial"/>
        </w:rPr>
        <w:t xml:space="preserve">As a public sector body the College would have to operate within the overall budget for Education set by the Scottish Government. If the College was to over- or underspend it would require </w:t>
      </w:r>
      <w:proofErr w:type="gramStart"/>
      <w:r w:rsidR="00FF6DDA">
        <w:rPr>
          <w:rFonts w:ascii="Verdana" w:hAnsi="Verdana" w:cs="Arial"/>
        </w:rPr>
        <w:t>to obtain</w:t>
      </w:r>
      <w:proofErr w:type="gramEnd"/>
      <w:r w:rsidR="00FF6DDA">
        <w:rPr>
          <w:rFonts w:ascii="Verdana" w:hAnsi="Verdana" w:cs="Arial"/>
        </w:rPr>
        <w:t xml:space="preserve"> Scottish Government approval in advance. Monthly cash flow reporting would be required as the College would need to remain within budget. The financial year would change to the period April to March, but the academic year would remain </w:t>
      </w:r>
      <w:r w:rsidR="00C548EA">
        <w:rPr>
          <w:rFonts w:ascii="Verdana" w:hAnsi="Verdana" w:cs="Arial"/>
        </w:rPr>
        <w:t xml:space="preserve">as </w:t>
      </w:r>
      <w:r w:rsidR="00FF6DDA">
        <w:rPr>
          <w:rFonts w:ascii="Verdana" w:hAnsi="Verdana" w:cs="Arial"/>
        </w:rPr>
        <w:t>August to July. This change would take effect from April 2014. Although the charitable status of the College would not be affected, the College, as a public sector body would not be able to hold cash reserves. I</w:t>
      </w:r>
      <w:r w:rsidR="00C548EA">
        <w:rPr>
          <w:rFonts w:ascii="Verdana" w:hAnsi="Verdana" w:cs="Arial"/>
        </w:rPr>
        <w:t>n future i</w:t>
      </w:r>
      <w:r w:rsidR="00FF6DDA">
        <w:rPr>
          <w:rFonts w:ascii="Verdana" w:hAnsi="Verdana" w:cs="Arial"/>
        </w:rPr>
        <w:t xml:space="preserve">f the College wished to borrow funding </w:t>
      </w:r>
      <w:r w:rsidR="00C548EA">
        <w:rPr>
          <w:rFonts w:ascii="Verdana" w:hAnsi="Verdana" w:cs="Arial"/>
        </w:rPr>
        <w:t xml:space="preserve">it would need to draw down on Government funds. All these changes would have a significant impact on the College and, not least, on the Finance Team who would have to implement these changes. SFC </w:t>
      </w:r>
      <w:proofErr w:type="gramStart"/>
      <w:r w:rsidR="00C548EA">
        <w:rPr>
          <w:rFonts w:ascii="Verdana" w:hAnsi="Verdana" w:cs="Arial"/>
        </w:rPr>
        <w:t>were</w:t>
      </w:r>
      <w:proofErr w:type="gramEnd"/>
      <w:r w:rsidR="00C548EA">
        <w:rPr>
          <w:rFonts w:ascii="Verdana" w:hAnsi="Verdana" w:cs="Arial"/>
        </w:rPr>
        <w:t xml:space="preserve"> aware of the scale of impact these changes would have and had provided additional, short-term, funding to allow the College to recruit additional staff to assist with the change implementation.  </w:t>
      </w:r>
    </w:p>
    <w:p w:rsidR="003B25E9" w:rsidRDefault="003B25E9" w:rsidP="007A3704">
      <w:pPr>
        <w:ind w:left="851" w:hanging="851"/>
        <w:jc w:val="both"/>
        <w:rPr>
          <w:rFonts w:ascii="Verdana" w:hAnsi="Verdana" w:cs="Arial"/>
          <w:b/>
        </w:rPr>
      </w:pPr>
    </w:p>
    <w:p w:rsidR="004711B9" w:rsidRDefault="003B25E9" w:rsidP="007A3704">
      <w:pPr>
        <w:ind w:left="851" w:hanging="851"/>
        <w:jc w:val="both"/>
        <w:rPr>
          <w:rFonts w:ascii="Verdana" w:hAnsi="Verdana" w:cs="Arial"/>
        </w:rPr>
      </w:pPr>
      <w:r>
        <w:rPr>
          <w:rFonts w:ascii="Verdana" w:hAnsi="Verdana" w:cs="Arial"/>
          <w:b/>
        </w:rPr>
        <w:tab/>
        <w:t>16.2 Establishing Arms-Length Trusts</w:t>
      </w:r>
      <w:r w:rsidR="00196CBA" w:rsidRPr="003B25E9">
        <w:rPr>
          <w:rFonts w:ascii="Verdana" w:hAnsi="Verdana" w:cs="Arial"/>
          <w:b/>
        </w:rPr>
        <w:t xml:space="preserve"> </w:t>
      </w:r>
      <w:r w:rsidR="004711B9" w:rsidRPr="003B25E9">
        <w:rPr>
          <w:rFonts w:ascii="Verdana" w:hAnsi="Verdana" w:cs="Arial"/>
        </w:rPr>
        <w:t xml:space="preserve"> </w:t>
      </w:r>
    </w:p>
    <w:p w:rsidR="00C548EA" w:rsidRDefault="00C548EA" w:rsidP="007A3704">
      <w:pPr>
        <w:ind w:left="851" w:hanging="851"/>
        <w:jc w:val="both"/>
        <w:rPr>
          <w:rFonts w:ascii="Verdana" w:hAnsi="Verdana" w:cs="Arial"/>
        </w:rPr>
      </w:pPr>
      <w:r>
        <w:rPr>
          <w:rFonts w:ascii="Verdana" w:hAnsi="Verdana" w:cs="Arial"/>
        </w:rPr>
        <w:tab/>
        <w:t xml:space="preserve">In light of the above changes discussions within the sector were currently taking place. One of the most significant changes would be that the College would no longer be allowed to hold cash reserves to fund large scale projects. Discussions with SFC and the Scottish Government </w:t>
      </w:r>
      <w:r w:rsidR="00015F47">
        <w:rPr>
          <w:rFonts w:ascii="Verdana" w:hAnsi="Verdana" w:cs="Arial"/>
        </w:rPr>
        <w:t xml:space="preserve">had </w:t>
      </w:r>
      <w:r>
        <w:rPr>
          <w:rFonts w:ascii="Verdana" w:hAnsi="Verdana" w:cs="Arial"/>
        </w:rPr>
        <w:t xml:space="preserve">been held and the view had emerged that establishing Trusts would be one solution to address this issue. </w:t>
      </w:r>
      <w:r w:rsidR="00015F47">
        <w:rPr>
          <w:rFonts w:ascii="Verdana" w:hAnsi="Verdana" w:cs="Arial"/>
        </w:rPr>
        <w:t>Legal advice had been sought and t</w:t>
      </w:r>
      <w:r>
        <w:rPr>
          <w:rFonts w:ascii="Verdana" w:hAnsi="Verdana" w:cs="Arial"/>
        </w:rPr>
        <w:t>hree possible models for est</w:t>
      </w:r>
      <w:r w:rsidR="00015F47">
        <w:rPr>
          <w:rFonts w:ascii="Verdana" w:hAnsi="Verdana" w:cs="Arial"/>
        </w:rPr>
        <w:t>ablishing Trusts had emerged,</w:t>
      </w:r>
      <w:r>
        <w:rPr>
          <w:rFonts w:ascii="Verdana" w:hAnsi="Verdana" w:cs="Arial"/>
        </w:rPr>
        <w:t xml:space="preserve"> information on each of these was noted. SFC had indicated that its preferred option was to establish an ‘umbrella’ Trust</w:t>
      </w:r>
      <w:r w:rsidR="00015F47">
        <w:rPr>
          <w:rFonts w:ascii="Verdana" w:hAnsi="Verdana" w:cs="Arial"/>
        </w:rPr>
        <w:t xml:space="preserve"> for the sector with designated sub-funds for each College.  </w:t>
      </w:r>
    </w:p>
    <w:p w:rsidR="00015F47" w:rsidRDefault="00015F47" w:rsidP="007A3704">
      <w:pPr>
        <w:ind w:left="851" w:hanging="851"/>
        <w:jc w:val="both"/>
        <w:rPr>
          <w:rFonts w:ascii="Verdana" w:hAnsi="Verdana" w:cs="Arial"/>
        </w:rPr>
      </w:pPr>
    </w:p>
    <w:p w:rsidR="008F4604" w:rsidRDefault="00015F47" w:rsidP="007A3704">
      <w:pPr>
        <w:ind w:left="851" w:hanging="851"/>
        <w:jc w:val="both"/>
        <w:rPr>
          <w:rFonts w:ascii="Verdana" w:hAnsi="Verdana" w:cs="Arial"/>
        </w:rPr>
      </w:pPr>
      <w:r>
        <w:rPr>
          <w:rFonts w:ascii="Verdana" w:hAnsi="Verdana" w:cs="Arial"/>
        </w:rPr>
        <w:tab/>
        <w:t xml:space="preserve">In discussion it was noted that any Trust established would have to be independent of the College and would have to satisfy the criteria of OSCR (the Office of the Scottish Charity Regulator). If the College was to establish its own Trust and be the sole beneficiary it was questionable if this would meet the criteria set down by OSCR. However, the strong </w:t>
      </w:r>
      <w:r>
        <w:rPr>
          <w:rFonts w:ascii="Verdana" w:hAnsi="Verdana" w:cs="Arial"/>
        </w:rPr>
        <w:lastRenderedPageBreak/>
        <w:t xml:space="preserve">view emerging from Board members was that the College should establish its own Trust. Although this presented a risk to the College, it was considered that the risk was less than if the College decided to be </w:t>
      </w:r>
      <w:r w:rsidR="008F4604">
        <w:rPr>
          <w:rFonts w:ascii="Verdana" w:hAnsi="Verdana" w:cs="Arial"/>
        </w:rPr>
        <w:t xml:space="preserve"> </w:t>
      </w:r>
      <w:r>
        <w:rPr>
          <w:rFonts w:ascii="Verdana" w:hAnsi="Verdana" w:cs="Arial"/>
        </w:rPr>
        <w:t xml:space="preserve">part of the ‘umbrella’ Trust established by SFC. There would be a number of issues to resolve in establishing a Trust and it would be critical to ensure that the legal establishment of such a Trust was acceptable. The College should explore the possibility of establishing such a Trust on a Limited Liability arrangement. </w:t>
      </w:r>
    </w:p>
    <w:p w:rsidR="008F4604" w:rsidRDefault="008F4604" w:rsidP="007A3704">
      <w:pPr>
        <w:ind w:left="851" w:hanging="851"/>
        <w:jc w:val="both"/>
        <w:rPr>
          <w:rFonts w:ascii="Verdana" w:hAnsi="Verdana" w:cs="Arial"/>
        </w:rPr>
      </w:pPr>
    </w:p>
    <w:p w:rsidR="008F4604" w:rsidRDefault="008F4604" w:rsidP="007A3704">
      <w:pPr>
        <w:ind w:left="851" w:hanging="851"/>
        <w:jc w:val="both"/>
        <w:rPr>
          <w:rFonts w:ascii="Verdana" w:hAnsi="Verdana" w:cs="Arial"/>
        </w:rPr>
      </w:pPr>
      <w:r>
        <w:rPr>
          <w:rFonts w:ascii="Verdana" w:hAnsi="Verdana" w:cs="Arial"/>
        </w:rPr>
        <w:tab/>
        <w:t xml:space="preserve">It was noted that the Finance and Business Enterprise Committee had discussed this matter at its meeting on 20 August 2013 and had recommended to the Board that the College should establish its own Trust. </w:t>
      </w:r>
    </w:p>
    <w:p w:rsidR="008F4604" w:rsidRDefault="008F4604" w:rsidP="007A3704">
      <w:pPr>
        <w:ind w:left="851" w:hanging="851"/>
        <w:jc w:val="both"/>
        <w:rPr>
          <w:rFonts w:ascii="Verdana" w:hAnsi="Verdana" w:cs="Arial"/>
        </w:rPr>
      </w:pPr>
    </w:p>
    <w:p w:rsidR="008F4604" w:rsidRDefault="008F4604" w:rsidP="008F4604">
      <w:pPr>
        <w:ind w:left="851" w:hanging="851"/>
        <w:jc w:val="both"/>
        <w:rPr>
          <w:rFonts w:ascii="Verdana" w:hAnsi="Verdana" w:cs="Arial"/>
        </w:rPr>
      </w:pPr>
      <w:r>
        <w:rPr>
          <w:rFonts w:ascii="Verdana" w:hAnsi="Verdana" w:cs="Arial"/>
        </w:rPr>
        <w:tab/>
        <w:t xml:space="preserve">The Board </w:t>
      </w:r>
      <w:r>
        <w:rPr>
          <w:rFonts w:ascii="Verdana" w:hAnsi="Verdana" w:cs="Arial"/>
          <w:b/>
        </w:rPr>
        <w:t xml:space="preserve">agreed </w:t>
      </w:r>
      <w:r>
        <w:rPr>
          <w:rFonts w:ascii="Verdana" w:hAnsi="Verdana" w:cs="Arial"/>
        </w:rPr>
        <w:t xml:space="preserve">that the College should move to establish an Arms-Length Trust, preferably by April 2014. In undertaking this action the College would need to move quickly to obtain the relevant legal, audit and financial advice so that a Trust could be established by April 2014. </w:t>
      </w:r>
    </w:p>
    <w:p w:rsidR="00015F47" w:rsidRPr="008F4604" w:rsidRDefault="008F4604" w:rsidP="008F4604">
      <w:pPr>
        <w:ind w:left="851" w:hanging="851"/>
        <w:rPr>
          <w:rFonts w:ascii="Verdana" w:hAnsi="Verdana" w:cs="Arial"/>
          <w:b/>
        </w:rPr>
      </w:pPr>
      <w:r>
        <w:rPr>
          <w:rFonts w:ascii="Verdana" w:hAnsi="Verdana" w:cs="Arial"/>
          <w:b/>
        </w:rPr>
        <w:t>[Action: MY/AC/AR]</w:t>
      </w:r>
    </w:p>
    <w:p w:rsidR="004711B9" w:rsidRPr="004711B9" w:rsidRDefault="004711B9" w:rsidP="008F4604">
      <w:pPr>
        <w:jc w:val="both"/>
        <w:rPr>
          <w:rFonts w:ascii="Verdana" w:hAnsi="Verdana" w:cs="Arial"/>
        </w:rPr>
      </w:pPr>
    </w:p>
    <w:p w:rsidR="007A3704" w:rsidRDefault="00694EC3" w:rsidP="007A3704">
      <w:pPr>
        <w:ind w:left="851" w:hanging="851"/>
        <w:jc w:val="both"/>
        <w:rPr>
          <w:rFonts w:ascii="Verdana" w:hAnsi="Verdana" w:cs="Arial"/>
          <w:b/>
        </w:rPr>
      </w:pPr>
      <w:r>
        <w:rPr>
          <w:rFonts w:ascii="Verdana" w:hAnsi="Verdana" w:cs="Arial"/>
          <w:b/>
        </w:rPr>
        <w:t>BM17</w:t>
      </w:r>
      <w:r w:rsidR="007A3704">
        <w:rPr>
          <w:rFonts w:ascii="Verdana" w:hAnsi="Verdana" w:cs="Arial"/>
          <w:b/>
        </w:rPr>
        <w:t xml:space="preserve"> </w:t>
      </w:r>
      <w:r w:rsidR="007A3704">
        <w:rPr>
          <w:rFonts w:ascii="Verdana" w:hAnsi="Verdana" w:cs="Arial"/>
          <w:b/>
        </w:rPr>
        <w:tab/>
        <w:t>STUDENTS ASSOCIATION: BACKGROUND INFORMATION</w:t>
      </w:r>
    </w:p>
    <w:p w:rsidR="005C67B6" w:rsidRDefault="005C67B6" w:rsidP="007A3704">
      <w:pPr>
        <w:ind w:left="851" w:hanging="851"/>
        <w:jc w:val="both"/>
        <w:rPr>
          <w:rFonts w:ascii="Verdana" w:hAnsi="Verdana" w:cs="Arial"/>
          <w:b/>
        </w:rPr>
      </w:pPr>
    </w:p>
    <w:p w:rsidR="005C67B6" w:rsidRPr="005C67B6" w:rsidRDefault="005C67B6" w:rsidP="007A3704">
      <w:pPr>
        <w:ind w:left="851" w:hanging="851"/>
        <w:jc w:val="both"/>
        <w:rPr>
          <w:rFonts w:ascii="Verdana" w:hAnsi="Verdana" w:cs="Arial"/>
          <w:b/>
        </w:rPr>
      </w:pPr>
      <w:r>
        <w:rPr>
          <w:rFonts w:ascii="Verdana" w:hAnsi="Verdana" w:cs="Arial"/>
          <w:b/>
        </w:rPr>
        <w:tab/>
      </w:r>
      <w:r>
        <w:rPr>
          <w:rFonts w:ascii="Verdana" w:hAnsi="Verdana" w:cs="Arial"/>
        </w:rPr>
        <w:t xml:space="preserve">Unfortunately this report was not available in time for this meeting. However, it was the intention of the Students Association to bring the report to the next meeting. </w:t>
      </w:r>
      <w:r>
        <w:rPr>
          <w:rFonts w:ascii="Verdana" w:hAnsi="Verdana" w:cs="Arial"/>
        </w:rPr>
        <w:tab/>
      </w:r>
      <w:r>
        <w:rPr>
          <w:rFonts w:ascii="Verdana" w:hAnsi="Verdana" w:cs="Arial"/>
        </w:rPr>
        <w:tab/>
      </w:r>
      <w:r>
        <w:rPr>
          <w:rFonts w:ascii="Verdana" w:hAnsi="Verdana" w:cs="Arial"/>
        </w:rPr>
        <w:tab/>
        <w:t xml:space="preserve">      </w:t>
      </w:r>
      <w:r>
        <w:rPr>
          <w:rFonts w:ascii="Verdana" w:hAnsi="Verdana" w:cs="Arial"/>
          <w:b/>
        </w:rPr>
        <w:t>[Action: LC/JJ/</w:t>
      </w:r>
      <w:proofErr w:type="spellStart"/>
      <w:r>
        <w:rPr>
          <w:rFonts w:ascii="Verdana" w:hAnsi="Verdana" w:cs="Arial"/>
          <w:b/>
        </w:rPr>
        <w:t>MMcC</w:t>
      </w:r>
      <w:proofErr w:type="spellEnd"/>
      <w:r>
        <w:rPr>
          <w:rFonts w:ascii="Verdana" w:hAnsi="Verdana" w:cs="Arial"/>
          <w:b/>
        </w:rPr>
        <w:t>]</w:t>
      </w:r>
    </w:p>
    <w:p w:rsidR="005C67B6" w:rsidRDefault="005C67B6" w:rsidP="007A3704">
      <w:pPr>
        <w:ind w:left="851" w:hanging="851"/>
        <w:jc w:val="both"/>
        <w:rPr>
          <w:rFonts w:ascii="Verdana" w:hAnsi="Verdana" w:cs="Arial"/>
          <w:b/>
        </w:rPr>
      </w:pPr>
    </w:p>
    <w:p w:rsidR="007A3704" w:rsidRDefault="00694EC3" w:rsidP="007A3704">
      <w:pPr>
        <w:ind w:left="851" w:hanging="851"/>
        <w:jc w:val="both"/>
        <w:rPr>
          <w:rFonts w:ascii="Verdana" w:hAnsi="Verdana" w:cs="Arial"/>
          <w:b/>
        </w:rPr>
      </w:pPr>
      <w:r>
        <w:rPr>
          <w:rFonts w:ascii="Verdana" w:hAnsi="Verdana" w:cs="Arial"/>
          <w:b/>
        </w:rPr>
        <w:t>BM18</w:t>
      </w:r>
      <w:r w:rsidR="007A3704">
        <w:rPr>
          <w:rFonts w:ascii="Verdana" w:hAnsi="Verdana" w:cs="Arial"/>
          <w:b/>
        </w:rPr>
        <w:tab/>
        <w:t>COMMITTEE REPORTS</w:t>
      </w:r>
    </w:p>
    <w:p w:rsidR="005C67B6" w:rsidRDefault="005C67B6" w:rsidP="007A3704">
      <w:pPr>
        <w:ind w:left="851" w:hanging="851"/>
        <w:jc w:val="both"/>
        <w:rPr>
          <w:rFonts w:ascii="Verdana" w:hAnsi="Verdana" w:cs="Arial"/>
          <w:b/>
        </w:rPr>
      </w:pPr>
    </w:p>
    <w:p w:rsidR="005C67B6" w:rsidRPr="005C67B6" w:rsidRDefault="005C67B6" w:rsidP="007A3704">
      <w:pPr>
        <w:ind w:left="851" w:hanging="851"/>
        <w:jc w:val="both"/>
        <w:rPr>
          <w:rFonts w:ascii="Verdana" w:hAnsi="Verdana" w:cs="Arial"/>
        </w:rPr>
      </w:pPr>
      <w:r>
        <w:rPr>
          <w:rFonts w:ascii="Verdana" w:hAnsi="Verdana" w:cs="Arial"/>
          <w:b/>
        </w:rPr>
        <w:tab/>
      </w:r>
      <w:r>
        <w:rPr>
          <w:rFonts w:ascii="Verdana" w:hAnsi="Verdana" w:cs="Arial"/>
        </w:rPr>
        <w:t xml:space="preserve">The Board noted the minutes of the meeting of the Finance and Business Enterprise Committee held on 20 August 2013. </w:t>
      </w:r>
    </w:p>
    <w:p w:rsidR="005C67B6" w:rsidRDefault="005C67B6" w:rsidP="007A3704">
      <w:pPr>
        <w:ind w:left="851" w:hanging="851"/>
        <w:jc w:val="both"/>
        <w:rPr>
          <w:rFonts w:ascii="Verdana" w:hAnsi="Verdana" w:cs="Arial"/>
          <w:b/>
        </w:rPr>
      </w:pPr>
    </w:p>
    <w:p w:rsidR="007A3704" w:rsidRDefault="00694EC3" w:rsidP="007A3704">
      <w:pPr>
        <w:ind w:left="851" w:hanging="851"/>
        <w:jc w:val="both"/>
        <w:rPr>
          <w:rFonts w:ascii="Verdana" w:hAnsi="Verdana" w:cs="Arial"/>
          <w:b/>
        </w:rPr>
      </w:pPr>
      <w:r>
        <w:rPr>
          <w:rFonts w:ascii="Verdana" w:hAnsi="Verdana" w:cs="Arial"/>
          <w:b/>
        </w:rPr>
        <w:t>BM19</w:t>
      </w:r>
      <w:r w:rsidR="007A3704">
        <w:rPr>
          <w:rFonts w:ascii="Verdana" w:hAnsi="Verdana" w:cs="Arial"/>
          <w:b/>
        </w:rPr>
        <w:tab/>
        <w:t xml:space="preserve">PROJECT MANAGEMENT REPORT </w:t>
      </w:r>
    </w:p>
    <w:p w:rsidR="005C67B6" w:rsidRDefault="005C67B6" w:rsidP="007A3704">
      <w:pPr>
        <w:ind w:left="851" w:hanging="851"/>
        <w:jc w:val="both"/>
        <w:rPr>
          <w:rFonts w:ascii="Verdana" w:hAnsi="Verdana" w:cs="Arial"/>
          <w:b/>
        </w:rPr>
      </w:pPr>
    </w:p>
    <w:p w:rsidR="005C67B6" w:rsidRPr="005C67B6" w:rsidRDefault="005C67B6" w:rsidP="007A3704">
      <w:pPr>
        <w:ind w:left="851" w:hanging="851"/>
        <w:jc w:val="both"/>
        <w:rPr>
          <w:rFonts w:ascii="Verdana" w:hAnsi="Verdana" w:cs="Arial"/>
        </w:rPr>
      </w:pPr>
      <w:r>
        <w:rPr>
          <w:rFonts w:ascii="Verdana" w:hAnsi="Verdana" w:cs="Arial"/>
          <w:b/>
        </w:rPr>
        <w:tab/>
      </w:r>
      <w:r>
        <w:rPr>
          <w:rFonts w:ascii="Verdana" w:hAnsi="Verdana" w:cs="Arial"/>
        </w:rPr>
        <w:t xml:space="preserve">The Board noted the report from the Project Manager on progress with the integration activities of the College. </w:t>
      </w:r>
    </w:p>
    <w:p w:rsidR="005C67B6" w:rsidRDefault="005C67B6" w:rsidP="007A3704">
      <w:pPr>
        <w:ind w:left="851" w:hanging="851"/>
        <w:jc w:val="both"/>
        <w:rPr>
          <w:rFonts w:ascii="Verdana" w:hAnsi="Verdana" w:cs="Arial"/>
          <w:b/>
        </w:rPr>
      </w:pPr>
    </w:p>
    <w:p w:rsidR="007A3704" w:rsidRDefault="00694EC3" w:rsidP="007A3704">
      <w:pPr>
        <w:ind w:left="851" w:hanging="851"/>
        <w:jc w:val="both"/>
        <w:rPr>
          <w:rFonts w:ascii="Verdana" w:hAnsi="Verdana" w:cs="Arial"/>
          <w:b/>
        </w:rPr>
      </w:pPr>
      <w:r>
        <w:rPr>
          <w:rFonts w:ascii="Verdana" w:hAnsi="Verdana" w:cs="Arial"/>
          <w:b/>
        </w:rPr>
        <w:t>BM20</w:t>
      </w:r>
      <w:r w:rsidR="007A3704">
        <w:rPr>
          <w:rFonts w:ascii="Verdana" w:hAnsi="Verdana" w:cs="Arial"/>
          <w:b/>
        </w:rPr>
        <w:tab/>
        <w:t>UPDATE REPORT ON BOARD BUSINESS MATTERS</w:t>
      </w:r>
    </w:p>
    <w:p w:rsidR="00DA138E" w:rsidRDefault="00DA138E" w:rsidP="007A3704">
      <w:pPr>
        <w:ind w:left="851" w:hanging="851"/>
        <w:jc w:val="both"/>
        <w:rPr>
          <w:rFonts w:ascii="Verdana" w:hAnsi="Verdana" w:cs="Arial"/>
          <w:b/>
        </w:rPr>
      </w:pPr>
    </w:p>
    <w:p w:rsidR="00DA138E" w:rsidRPr="00DA138E" w:rsidRDefault="00DA138E" w:rsidP="007A3704">
      <w:pPr>
        <w:ind w:left="851" w:hanging="851"/>
        <w:jc w:val="both"/>
        <w:rPr>
          <w:rFonts w:ascii="Verdana" w:hAnsi="Verdana" w:cs="Arial"/>
          <w:b/>
        </w:rPr>
      </w:pPr>
      <w:r>
        <w:rPr>
          <w:rFonts w:ascii="Verdana" w:hAnsi="Verdana" w:cs="Arial"/>
          <w:b/>
        </w:rPr>
        <w:tab/>
      </w:r>
      <w:r>
        <w:rPr>
          <w:rFonts w:ascii="Verdana" w:hAnsi="Verdana" w:cs="Arial"/>
        </w:rPr>
        <w:t xml:space="preserve">The Board noted updated information on Board membership of Committees, the dates of meetings in 2013/14 and the Schedule of Business for 2013/14 for the Board. These would be subject to further revision and would be circulated again once updated.  </w:t>
      </w:r>
      <w:r>
        <w:rPr>
          <w:rFonts w:ascii="Verdana" w:hAnsi="Verdana" w:cs="Arial"/>
          <w:b/>
        </w:rPr>
        <w:t xml:space="preserve">[Action: </w:t>
      </w:r>
      <w:proofErr w:type="spellStart"/>
      <w:r>
        <w:rPr>
          <w:rFonts w:ascii="Verdana" w:hAnsi="Verdana" w:cs="Arial"/>
          <w:b/>
        </w:rPr>
        <w:t>GMcA</w:t>
      </w:r>
      <w:proofErr w:type="spellEnd"/>
      <w:r>
        <w:rPr>
          <w:rFonts w:ascii="Verdana" w:hAnsi="Verdana" w:cs="Arial"/>
          <w:b/>
        </w:rPr>
        <w:t>]</w:t>
      </w:r>
    </w:p>
    <w:p w:rsidR="00DA138E" w:rsidRDefault="00DA138E" w:rsidP="007A3704">
      <w:pPr>
        <w:ind w:left="851" w:hanging="851"/>
        <w:jc w:val="both"/>
        <w:rPr>
          <w:rFonts w:ascii="Verdana" w:hAnsi="Verdana" w:cs="Arial"/>
          <w:b/>
        </w:rPr>
      </w:pPr>
    </w:p>
    <w:p w:rsidR="00ED17AB" w:rsidRDefault="00ED17AB" w:rsidP="007A3704">
      <w:pPr>
        <w:ind w:left="851" w:hanging="851"/>
        <w:jc w:val="both"/>
        <w:rPr>
          <w:rFonts w:ascii="Verdana" w:hAnsi="Verdana" w:cs="Arial"/>
          <w:b/>
        </w:rPr>
      </w:pPr>
    </w:p>
    <w:p w:rsidR="00ED17AB" w:rsidRDefault="00ED17AB" w:rsidP="007A3704">
      <w:pPr>
        <w:ind w:left="851" w:hanging="851"/>
        <w:jc w:val="both"/>
        <w:rPr>
          <w:rFonts w:ascii="Verdana" w:hAnsi="Verdana" w:cs="Arial"/>
          <w:b/>
        </w:rPr>
      </w:pPr>
    </w:p>
    <w:p w:rsidR="007A3704" w:rsidRDefault="00694EC3" w:rsidP="007A3704">
      <w:pPr>
        <w:ind w:left="851" w:hanging="851"/>
        <w:jc w:val="both"/>
        <w:rPr>
          <w:rFonts w:ascii="Verdana" w:hAnsi="Verdana" w:cs="Arial"/>
          <w:b/>
        </w:rPr>
      </w:pPr>
      <w:r>
        <w:rPr>
          <w:rFonts w:ascii="Verdana" w:hAnsi="Verdana" w:cs="Arial"/>
          <w:b/>
        </w:rPr>
        <w:lastRenderedPageBreak/>
        <w:t>BM21</w:t>
      </w:r>
      <w:r w:rsidR="007A3704">
        <w:rPr>
          <w:rFonts w:ascii="Verdana" w:hAnsi="Verdana" w:cs="Arial"/>
          <w:b/>
        </w:rPr>
        <w:tab/>
        <w:t>REPORT ON ACTION TAKEN SINCE LAST MEETING</w:t>
      </w:r>
    </w:p>
    <w:p w:rsidR="007A3704" w:rsidRDefault="007A3704" w:rsidP="007A3704">
      <w:pPr>
        <w:ind w:left="851" w:hanging="851"/>
        <w:jc w:val="both"/>
        <w:rPr>
          <w:rFonts w:ascii="Verdana" w:hAnsi="Verdana" w:cs="Arial"/>
        </w:rPr>
      </w:pPr>
      <w:r w:rsidRPr="007A3704">
        <w:rPr>
          <w:rFonts w:ascii="Verdana" w:hAnsi="Verdana" w:cs="Arial"/>
        </w:rPr>
        <w:tab/>
      </w:r>
    </w:p>
    <w:p w:rsidR="004124FF" w:rsidRDefault="007A3704" w:rsidP="007A3704">
      <w:pPr>
        <w:ind w:left="851"/>
        <w:jc w:val="both"/>
        <w:rPr>
          <w:rFonts w:ascii="Verdana" w:hAnsi="Verdana" w:cs="Arial"/>
        </w:rPr>
      </w:pPr>
      <w:r w:rsidRPr="007A3704">
        <w:rPr>
          <w:rFonts w:ascii="Verdana" w:hAnsi="Verdana" w:cs="Arial"/>
        </w:rPr>
        <w:t>The Board noted</w:t>
      </w:r>
      <w:r w:rsidR="004124FF">
        <w:rPr>
          <w:rFonts w:ascii="Verdana" w:hAnsi="Verdana" w:cs="Arial"/>
        </w:rPr>
        <w:t xml:space="preserve"> the following</w:t>
      </w:r>
      <w:r w:rsidRPr="007A3704">
        <w:rPr>
          <w:rFonts w:ascii="Verdana" w:hAnsi="Verdana" w:cs="Arial"/>
        </w:rPr>
        <w:t xml:space="preserve"> actions taken</w:t>
      </w:r>
      <w:r>
        <w:rPr>
          <w:rFonts w:ascii="Verdana" w:hAnsi="Verdana" w:cs="Arial"/>
        </w:rPr>
        <w:t xml:space="preserve"> by the Chair and the Principal under delegated authority (Constitution</w:t>
      </w:r>
      <w:r w:rsidR="004124FF">
        <w:rPr>
          <w:rFonts w:ascii="Verdana" w:hAnsi="Verdana" w:cs="Arial"/>
        </w:rPr>
        <w:t>,</w:t>
      </w:r>
      <w:r>
        <w:rPr>
          <w:rFonts w:ascii="Verdana" w:hAnsi="Verdana" w:cs="Arial"/>
        </w:rPr>
        <w:t xml:space="preserve"> paragraph </w:t>
      </w:r>
      <w:r w:rsidR="004124FF">
        <w:rPr>
          <w:rFonts w:ascii="Verdana" w:hAnsi="Verdana" w:cs="Arial"/>
        </w:rPr>
        <w:t>1.13)</w:t>
      </w:r>
      <w:r>
        <w:rPr>
          <w:rFonts w:ascii="Verdana" w:hAnsi="Verdana" w:cs="Arial"/>
        </w:rPr>
        <w:t xml:space="preserve"> since the last meeting</w:t>
      </w:r>
      <w:r w:rsidR="004124FF">
        <w:rPr>
          <w:rFonts w:ascii="Verdana" w:hAnsi="Verdana" w:cs="Arial"/>
        </w:rPr>
        <w:t>:</w:t>
      </w:r>
    </w:p>
    <w:p w:rsidR="007A3704" w:rsidRPr="004124FF" w:rsidRDefault="004124FF" w:rsidP="004124FF">
      <w:pPr>
        <w:pStyle w:val="ListParagraph"/>
        <w:numPr>
          <w:ilvl w:val="0"/>
          <w:numId w:val="5"/>
        </w:numPr>
        <w:jc w:val="both"/>
        <w:rPr>
          <w:rFonts w:ascii="Verdana" w:hAnsi="Verdana" w:cs="Arial"/>
          <w:b/>
        </w:rPr>
      </w:pPr>
      <w:r w:rsidRPr="004124FF">
        <w:rPr>
          <w:rFonts w:ascii="Verdana" w:hAnsi="Verdana" w:cs="Arial"/>
          <w:b/>
        </w:rPr>
        <w:t>Financial Forecasts</w:t>
      </w:r>
      <w:r w:rsidR="007A3704" w:rsidRPr="004124FF">
        <w:rPr>
          <w:rFonts w:ascii="Verdana" w:hAnsi="Verdana" w:cs="Arial"/>
          <w:b/>
        </w:rPr>
        <w:t xml:space="preserve"> </w:t>
      </w:r>
      <w:r>
        <w:rPr>
          <w:rFonts w:ascii="Verdana" w:hAnsi="Verdana" w:cs="Arial"/>
          <w:b/>
        </w:rPr>
        <w:t xml:space="preserve">– </w:t>
      </w:r>
      <w:r>
        <w:rPr>
          <w:rFonts w:ascii="Verdana" w:hAnsi="Verdana" w:cs="Arial"/>
        </w:rPr>
        <w:t>these had been recommended to the Board for approval by the Finance and Business Enterprise Committee. Due to the timing they were circulated to the Board members and, on receiving no objections, they were duly signed by the Chair of the Board and forwarded to SFC.</w:t>
      </w:r>
    </w:p>
    <w:p w:rsidR="004124FF" w:rsidRPr="00A44908" w:rsidRDefault="004124FF" w:rsidP="004124FF">
      <w:pPr>
        <w:pStyle w:val="ListParagraph"/>
        <w:numPr>
          <w:ilvl w:val="0"/>
          <w:numId w:val="5"/>
        </w:numPr>
        <w:jc w:val="both"/>
        <w:rPr>
          <w:rFonts w:ascii="Verdana" w:hAnsi="Verdana" w:cs="Arial"/>
          <w:b/>
        </w:rPr>
      </w:pPr>
      <w:r>
        <w:rPr>
          <w:rFonts w:ascii="Verdana" w:hAnsi="Verdana" w:cs="Arial"/>
          <w:b/>
        </w:rPr>
        <w:t>Bank Loan Facilities –</w:t>
      </w:r>
      <w:r>
        <w:rPr>
          <w:rFonts w:ascii="Verdana" w:hAnsi="Verdana" w:cs="Arial"/>
        </w:rPr>
        <w:t xml:space="preserve"> the members of the Finance and Business Enterprise Committee considered the revised loan facilities offered to the College by the Bank of Scotland. Whilst it was agreed that these terms were not ideal they were the best that could be achieved at present. Under these circumstances the Principal signed the agreement with the Bank of Scotland. </w:t>
      </w:r>
    </w:p>
    <w:p w:rsidR="00A44908" w:rsidRDefault="00A44908" w:rsidP="00A44908">
      <w:pPr>
        <w:jc w:val="both"/>
        <w:rPr>
          <w:rFonts w:ascii="Verdana" w:hAnsi="Verdana" w:cs="Arial"/>
        </w:rPr>
      </w:pPr>
    </w:p>
    <w:p w:rsidR="00A44908" w:rsidRDefault="00694EC3" w:rsidP="00A44908">
      <w:pPr>
        <w:ind w:left="851" w:hanging="851"/>
        <w:jc w:val="both"/>
        <w:rPr>
          <w:rFonts w:ascii="Verdana" w:hAnsi="Verdana" w:cs="Arial"/>
          <w:b/>
        </w:rPr>
      </w:pPr>
      <w:r>
        <w:rPr>
          <w:rFonts w:ascii="Verdana" w:hAnsi="Verdana" w:cs="Arial"/>
          <w:b/>
        </w:rPr>
        <w:t>BM22</w:t>
      </w:r>
      <w:r w:rsidR="00A44908">
        <w:rPr>
          <w:rFonts w:ascii="Verdana" w:hAnsi="Verdana" w:cs="Arial"/>
          <w:b/>
        </w:rPr>
        <w:tab/>
        <w:t>STRATEGIC AND TEAM BUILDING SESSION</w:t>
      </w:r>
    </w:p>
    <w:p w:rsidR="00A44908" w:rsidRDefault="00A44908" w:rsidP="00A44908">
      <w:pPr>
        <w:ind w:left="851" w:hanging="851"/>
        <w:jc w:val="both"/>
        <w:rPr>
          <w:rFonts w:ascii="Verdana" w:hAnsi="Verdana" w:cs="Arial"/>
          <w:b/>
        </w:rPr>
      </w:pPr>
    </w:p>
    <w:p w:rsidR="00A44908" w:rsidRPr="00A44908" w:rsidRDefault="00A44908" w:rsidP="00A44908">
      <w:pPr>
        <w:ind w:left="851" w:hanging="851"/>
        <w:jc w:val="both"/>
        <w:rPr>
          <w:rFonts w:ascii="Verdana" w:hAnsi="Verdana" w:cs="Arial"/>
        </w:rPr>
      </w:pPr>
      <w:r>
        <w:rPr>
          <w:rFonts w:ascii="Verdana" w:hAnsi="Verdana" w:cs="Arial"/>
          <w:b/>
        </w:rPr>
        <w:tab/>
      </w:r>
      <w:r>
        <w:rPr>
          <w:rFonts w:ascii="Verdana" w:hAnsi="Verdana" w:cs="Arial"/>
        </w:rPr>
        <w:t xml:space="preserve">The Board members and the members of the Senior Management Team met following this meeting for a strategic and team building meeting. This proved to be a very positive and useful event. </w:t>
      </w:r>
    </w:p>
    <w:p w:rsidR="00A44908" w:rsidRDefault="00A44908" w:rsidP="00A44908">
      <w:pPr>
        <w:ind w:left="851" w:hanging="851"/>
        <w:jc w:val="both"/>
        <w:rPr>
          <w:rFonts w:ascii="Verdana" w:hAnsi="Verdana" w:cs="Arial"/>
          <w:b/>
        </w:rPr>
      </w:pPr>
    </w:p>
    <w:p w:rsidR="00A44908" w:rsidRDefault="00694EC3" w:rsidP="00A44908">
      <w:pPr>
        <w:ind w:left="851" w:hanging="851"/>
        <w:jc w:val="both"/>
        <w:rPr>
          <w:rFonts w:ascii="Verdana" w:hAnsi="Verdana" w:cs="Arial"/>
          <w:b/>
        </w:rPr>
      </w:pPr>
      <w:r>
        <w:rPr>
          <w:rFonts w:ascii="Verdana" w:hAnsi="Verdana" w:cs="Arial"/>
          <w:b/>
        </w:rPr>
        <w:t>BM23</w:t>
      </w:r>
      <w:r w:rsidR="00A44908">
        <w:rPr>
          <w:rFonts w:ascii="Verdana" w:hAnsi="Verdana" w:cs="Arial"/>
          <w:b/>
        </w:rPr>
        <w:tab/>
        <w:t>NEXT MEETING</w:t>
      </w:r>
      <w:r w:rsidR="00A44908">
        <w:rPr>
          <w:rFonts w:ascii="Verdana" w:hAnsi="Verdana" w:cs="Arial"/>
          <w:b/>
        </w:rPr>
        <w:tab/>
      </w:r>
    </w:p>
    <w:p w:rsidR="00A44908" w:rsidRDefault="00A44908" w:rsidP="00A44908">
      <w:pPr>
        <w:ind w:left="851" w:hanging="851"/>
        <w:jc w:val="both"/>
        <w:rPr>
          <w:rFonts w:ascii="Verdana" w:hAnsi="Verdana" w:cs="Arial"/>
          <w:b/>
        </w:rPr>
      </w:pPr>
    </w:p>
    <w:p w:rsidR="00A44908" w:rsidRDefault="00A44908" w:rsidP="00A44908">
      <w:pPr>
        <w:ind w:left="851" w:hanging="851"/>
        <w:jc w:val="both"/>
        <w:rPr>
          <w:rFonts w:ascii="Verdana" w:hAnsi="Verdana" w:cs="Arial"/>
        </w:rPr>
      </w:pPr>
      <w:r>
        <w:rPr>
          <w:rFonts w:ascii="Verdana" w:hAnsi="Verdana" w:cs="Arial"/>
          <w:b/>
        </w:rPr>
        <w:tab/>
      </w:r>
      <w:proofErr w:type="gramStart"/>
      <w:r>
        <w:rPr>
          <w:rFonts w:ascii="Verdana" w:hAnsi="Verdana" w:cs="Arial"/>
        </w:rPr>
        <w:t>Monday 28 October 2013 at 4.00 p.m. at the Greenock Campus.</w:t>
      </w:r>
      <w:proofErr w:type="gramEnd"/>
      <w:r>
        <w:rPr>
          <w:rFonts w:ascii="Verdana" w:hAnsi="Verdana" w:cs="Arial"/>
        </w:rPr>
        <w:t xml:space="preserve"> </w:t>
      </w:r>
    </w:p>
    <w:p w:rsidR="00805BDC" w:rsidRDefault="00805BDC" w:rsidP="00A44908">
      <w:pPr>
        <w:ind w:left="851" w:hanging="851"/>
        <w:jc w:val="both"/>
        <w:rPr>
          <w:rFonts w:ascii="Verdana" w:hAnsi="Verdana" w:cs="Arial"/>
        </w:rPr>
      </w:pPr>
    </w:p>
    <w:p w:rsidR="00805BDC" w:rsidRDefault="00805BDC" w:rsidP="00A44908">
      <w:pPr>
        <w:ind w:left="851" w:hanging="851"/>
        <w:jc w:val="both"/>
        <w:rPr>
          <w:rFonts w:ascii="Verdana" w:hAnsi="Verdana" w:cs="Arial"/>
        </w:rPr>
      </w:pPr>
    </w:p>
    <w:p w:rsidR="00805BDC" w:rsidRDefault="00805BDC" w:rsidP="00A44908">
      <w:pPr>
        <w:ind w:left="851" w:hanging="851"/>
        <w:jc w:val="both"/>
        <w:rPr>
          <w:rFonts w:ascii="Verdana" w:hAnsi="Verdana" w:cs="Arial"/>
        </w:rPr>
      </w:pPr>
    </w:p>
    <w:p w:rsidR="00805BDC" w:rsidRDefault="00AD40E5" w:rsidP="00805BDC">
      <w:pPr>
        <w:ind w:left="851" w:hanging="851"/>
        <w:jc w:val="both"/>
        <w:rPr>
          <w:rFonts w:ascii="Verdana" w:hAnsi="Verdana" w:cs="Arial"/>
          <w:sz w:val="20"/>
          <w:szCs w:val="20"/>
        </w:rPr>
      </w:pPr>
      <w:proofErr w:type="spellStart"/>
      <w:r>
        <w:rPr>
          <w:rFonts w:ascii="Verdana" w:hAnsi="Verdana" w:cs="Arial"/>
          <w:sz w:val="20"/>
          <w:szCs w:val="20"/>
        </w:rPr>
        <w:t>GMcA</w:t>
      </w:r>
      <w:proofErr w:type="spellEnd"/>
      <w:r>
        <w:rPr>
          <w:rFonts w:ascii="Verdana" w:hAnsi="Verdana" w:cs="Arial"/>
          <w:sz w:val="20"/>
          <w:szCs w:val="20"/>
        </w:rPr>
        <w:t>/20.09.13</w:t>
      </w:r>
    </w:p>
    <w:p w:rsidR="005F52FA" w:rsidRDefault="005F52FA" w:rsidP="00805BDC">
      <w:pPr>
        <w:ind w:left="851" w:hanging="851"/>
        <w:jc w:val="both"/>
        <w:rPr>
          <w:rFonts w:ascii="Verdana" w:hAnsi="Verdana" w:cs="Arial"/>
          <w:sz w:val="20"/>
          <w:szCs w:val="20"/>
        </w:rPr>
      </w:pPr>
    </w:p>
    <w:p w:rsidR="005F52FA" w:rsidRDefault="005F52FA" w:rsidP="00805BDC">
      <w:pPr>
        <w:ind w:left="851" w:hanging="851"/>
        <w:jc w:val="both"/>
        <w:rPr>
          <w:rFonts w:ascii="Verdana" w:hAnsi="Verdana" w:cs="Arial"/>
          <w:sz w:val="20"/>
          <w:szCs w:val="20"/>
        </w:rPr>
      </w:pPr>
    </w:p>
    <w:p w:rsidR="005F52FA" w:rsidRDefault="005F52FA" w:rsidP="00805BDC">
      <w:pPr>
        <w:ind w:left="851" w:hanging="851"/>
        <w:jc w:val="both"/>
        <w:rPr>
          <w:rFonts w:ascii="Verdana" w:hAnsi="Verdana" w:cs="Arial"/>
          <w:sz w:val="20"/>
          <w:szCs w:val="20"/>
        </w:rPr>
      </w:pPr>
    </w:p>
    <w:p w:rsidR="005F52FA" w:rsidRDefault="005F52FA" w:rsidP="00805BDC">
      <w:pPr>
        <w:ind w:left="851" w:hanging="851"/>
        <w:jc w:val="both"/>
        <w:rPr>
          <w:rFonts w:ascii="Verdana" w:hAnsi="Verdana" w:cs="Arial"/>
          <w:sz w:val="20"/>
          <w:szCs w:val="20"/>
        </w:rPr>
      </w:pPr>
    </w:p>
    <w:p w:rsidR="005F52FA" w:rsidRPr="005F52FA" w:rsidRDefault="005F52FA" w:rsidP="00805BDC">
      <w:pPr>
        <w:ind w:left="851" w:hanging="851"/>
        <w:jc w:val="both"/>
        <w:rPr>
          <w:rFonts w:ascii="Verdana" w:hAnsi="Verdana" w:cs="Arial"/>
        </w:rPr>
      </w:pPr>
    </w:p>
    <w:sectPr w:rsidR="005F52FA" w:rsidRPr="005F52FA" w:rsidSect="005A6C01">
      <w:headerReference w:type="even" r:id="rId10"/>
      <w:headerReference w:type="default" r:id="rId11"/>
      <w:footerReference w:type="even" r:id="rId12"/>
      <w:footerReference w:type="default" r:id="rId13"/>
      <w:headerReference w:type="first" r:id="rId14"/>
      <w:footerReference w:type="first" r:id="rId15"/>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C44" w:rsidRDefault="00EE5C44" w:rsidP="005A6C01">
      <w:pPr>
        <w:spacing w:line="240" w:lineRule="auto"/>
      </w:pPr>
      <w:r>
        <w:separator/>
      </w:r>
    </w:p>
  </w:endnote>
  <w:endnote w:type="continuationSeparator" w:id="0">
    <w:p w:rsidR="00EE5C44" w:rsidRDefault="00EE5C44" w:rsidP="005A6C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C01" w:rsidRDefault="005A6C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5273991"/>
      <w:docPartObj>
        <w:docPartGallery w:val="Page Numbers (Bottom of Page)"/>
        <w:docPartUnique/>
      </w:docPartObj>
    </w:sdtPr>
    <w:sdtEndPr>
      <w:rPr>
        <w:noProof/>
      </w:rPr>
    </w:sdtEndPr>
    <w:sdtContent>
      <w:p w:rsidR="005A6C01" w:rsidRDefault="005A6C01">
        <w:pPr>
          <w:pStyle w:val="Footer"/>
          <w:jc w:val="center"/>
        </w:pPr>
        <w:r>
          <w:fldChar w:fldCharType="begin"/>
        </w:r>
        <w:r>
          <w:instrText xml:space="preserve"> PAGE   \* MERGEFORMAT </w:instrText>
        </w:r>
        <w:r>
          <w:fldChar w:fldCharType="separate"/>
        </w:r>
        <w:r w:rsidR="00440836">
          <w:rPr>
            <w:noProof/>
          </w:rPr>
          <w:t>5</w:t>
        </w:r>
        <w:r>
          <w:rPr>
            <w:noProof/>
          </w:rPr>
          <w:fldChar w:fldCharType="end"/>
        </w:r>
      </w:p>
    </w:sdtContent>
  </w:sdt>
  <w:p w:rsidR="005A6C01" w:rsidRDefault="005A6C0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C01" w:rsidRDefault="005A6C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C44" w:rsidRDefault="00EE5C44" w:rsidP="005A6C01">
      <w:pPr>
        <w:spacing w:line="240" w:lineRule="auto"/>
      </w:pPr>
      <w:r>
        <w:separator/>
      </w:r>
    </w:p>
  </w:footnote>
  <w:footnote w:type="continuationSeparator" w:id="0">
    <w:p w:rsidR="00EE5C44" w:rsidRDefault="00EE5C44" w:rsidP="005A6C0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C01" w:rsidRDefault="005A6C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C01" w:rsidRDefault="005A6C01" w:rsidP="005A6C01">
    <w:pPr>
      <w:pStyle w:val="Header"/>
      <w:jc w:val="center"/>
    </w:pPr>
    <w:r>
      <w:t xml:space="preserve">Board of Management – 12 September 2013 </w:t>
    </w:r>
  </w:p>
  <w:p w:rsidR="005A6C01" w:rsidRDefault="005A6C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C01" w:rsidRDefault="005A6C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18B8"/>
    <w:multiLevelType w:val="hybridMultilevel"/>
    <w:tmpl w:val="0BE46BD8"/>
    <w:lvl w:ilvl="0" w:tplc="08090001">
      <w:start w:val="1"/>
      <w:numFmt w:val="bullet"/>
      <w:lvlText w:val=""/>
      <w:lvlJc w:val="left"/>
      <w:pPr>
        <w:ind w:left="1575" w:hanging="360"/>
      </w:pPr>
      <w:rPr>
        <w:rFonts w:ascii="Symbol" w:hAnsi="Symbol" w:hint="default"/>
      </w:rPr>
    </w:lvl>
    <w:lvl w:ilvl="1" w:tplc="08090003" w:tentative="1">
      <w:start w:val="1"/>
      <w:numFmt w:val="bullet"/>
      <w:lvlText w:val="o"/>
      <w:lvlJc w:val="left"/>
      <w:pPr>
        <w:ind w:left="2295" w:hanging="360"/>
      </w:pPr>
      <w:rPr>
        <w:rFonts w:ascii="Courier New" w:hAnsi="Courier New" w:cs="Courier New" w:hint="default"/>
      </w:rPr>
    </w:lvl>
    <w:lvl w:ilvl="2" w:tplc="08090005" w:tentative="1">
      <w:start w:val="1"/>
      <w:numFmt w:val="bullet"/>
      <w:lvlText w:val=""/>
      <w:lvlJc w:val="left"/>
      <w:pPr>
        <w:ind w:left="3015" w:hanging="360"/>
      </w:pPr>
      <w:rPr>
        <w:rFonts w:ascii="Wingdings" w:hAnsi="Wingdings" w:hint="default"/>
      </w:rPr>
    </w:lvl>
    <w:lvl w:ilvl="3" w:tplc="08090001" w:tentative="1">
      <w:start w:val="1"/>
      <w:numFmt w:val="bullet"/>
      <w:lvlText w:val=""/>
      <w:lvlJc w:val="left"/>
      <w:pPr>
        <w:ind w:left="3735" w:hanging="360"/>
      </w:pPr>
      <w:rPr>
        <w:rFonts w:ascii="Symbol" w:hAnsi="Symbol" w:hint="default"/>
      </w:rPr>
    </w:lvl>
    <w:lvl w:ilvl="4" w:tplc="08090003" w:tentative="1">
      <w:start w:val="1"/>
      <w:numFmt w:val="bullet"/>
      <w:lvlText w:val="o"/>
      <w:lvlJc w:val="left"/>
      <w:pPr>
        <w:ind w:left="4455" w:hanging="360"/>
      </w:pPr>
      <w:rPr>
        <w:rFonts w:ascii="Courier New" w:hAnsi="Courier New" w:cs="Courier New" w:hint="default"/>
      </w:rPr>
    </w:lvl>
    <w:lvl w:ilvl="5" w:tplc="08090005" w:tentative="1">
      <w:start w:val="1"/>
      <w:numFmt w:val="bullet"/>
      <w:lvlText w:val=""/>
      <w:lvlJc w:val="left"/>
      <w:pPr>
        <w:ind w:left="5175" w:hanging="360"/>
      </w:pPr>
      <w:rPr>
        <w:rFonts w:ascii="Wingdings" w:hAnsi="Wingdings" w:hint="default"/>
      </w:rPr>
    </w:lvl>
    <w:lvl w:ilvl="6" w:tplc="08090001" w:tentative="1">
      <w:start w:val="1"/>
      <w:numFmt w:val="bullet"/>
      <w:lvlText w:val=""/>
      <w:lvlJc w:val="left"/>
      <w:pPr>
        <w:ind w:left="5895" w:hanging="360"/>
      </w:pPr>
      <w:rPr>
        <w:rFonts w:ascii="Symbol" w:hAnsi="Symbol" w:hint="default"/>
      </w:rPr>
    </w:lvl>
    <w:lvl w:ilvl="7" w:tplc="08090003" w:tentative="1">
      <w:start w:val="1"/>
      <w:numFmt w:val="bullet"/>
      <w:lvlText w:val="o"/>
      <w:lvlJc w:val="left"/>
      <w:pPr>
        <w:ind w:left="6615" w:hanging="360"/>
      </w:pPr>
      <w:rPr>
        <w:rFonts w:ascii="Courier New" w:hAnsi="Courier New" w:cs="Courier New" w:hint="default"/>
      </w:rPr>
    </w:lvl>
    <w:lvl w:ilvl="8" w:tplc="08090005" w:tentative="1">
      <w:start w:val="1"/>
      <w:numFmt w:val="bullet"/>
      <w:lvlText w:val=""/>
      <w:lvlJc w:val="left"/>
      <w:pPr>
        <w:ind w:left="7335" w:hanging="360"/>
      </w:pPr>
      <w:rPr>
        <w:rFonts w:ascii="Wingdings" w:hAnsi="Wingdings" w:hint="default"/>
      </w:rPr>
    </w:lvl>
  </w:abstractNum>
  <w:abstractNum w:abstractNumId="1">
    <w:nsid w:val="02D67041"/>
    <w:multiLevelType w:val="hybridMultilevel"/>
    <w:tmpl w:val="8B7EFDCE"/>
    <w:lvl w:ilvl="0" w:tplc="6E18096A">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
    <w:nsid w:val="0BC533CE"/>
    <w:multiLevelType w:val="hybridMultilevel"/>
    <w:tmpl w:val="32D0DD6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
    <w:nsid w:val="0CCD468B"/>
    <w:multiLevelType w:val="hybridMultilevel"/>
    <w:tmpl w:val="127EB2FC"/>
    <w:lvl w:ilvl="0" w:tplc="7D9EB1FE">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nsid w:val="125D1FB7"/>
    <w:multiLevelType w:val="hybridMultilevel"/>
    <w:tmpl w:val="A850A72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5">
    <w:nsid w:val="19D65414"/>
    <w:multiLevelType w:val="hybridMultilevel"/>
    <w:tmpl w:val="0BA622DC"/>
    <w:lvl w:ilvl="0" w:tplc="964426A0">
      <w:numFmt w:val="bullet"/>
      <w:lvlText w:val="-"/>
      <w:lvlJc w:val="left"/>
      <w:pPr>
        <w:ind w:left="1215" w:hanging="360"/>
      </w:pPr>
      <w:rPr>
        <w:rFonts w:ascii="Verdana" w:eastAsiaTheme="minorHAnsi" w:hAnsi="Verdana" w:cs="Arial" w:hint="default"/>
      </w:rPr>
    </w:lvl>
    <w:lvl w:ilvl="1" w:tplc="08090003" w:tentative="1">
      <w:start w:val="1"/>
      <w:numFmt w:val="bullet"/>
      <w:lvlText w:val="o"/>
      <w:lvlJc w:val="left"/>
      <w:pPr>
        <w:ind w:left="1935" w:hanging="360"/>
      </w:pPr>
      <w:rPr>
        <w:rFonts w:ascii="Courier New" w:hAnsi="Courier New" w:cs="Courier New" w:hint="default"/>
      </w:rPr>
    </w:lvl>
    <w:lvl w:ilvl="2" w:tplc="08090005" w:tentative="1">
      <w:start w:val="1"/>
      <w:numFmt w:val="bullet"/>
      <w:lvlText w:val=""/>
      <w:lvlJc w:val="left"/>
      <w:pPr>
        <w:ind w:left="2655" w:hanging="360"/>
      </w:pPr>
      <w:rPr>
        <w:rFonts w:ascii="Wingdings" w:hAnsi="Wingdings" w:hint="default"/>
      </w:rPr>
    </w:lvl>
    <w:lvl w:ilvl="3" w:tplc="08090001" w:tentative="1">
      <w:start w:val="1"/>
      <w:numFmt w:val="bullet"/>
      <w:lvlText w:val=""/>
      <w:lvlJc w:val="left"/>
      <w:pPr>
        <w:ind w:left="3375" w:hanging="360"/>
      </w:pPr>
      <w:rPr>
        <w:rFonts w:ascii="Symbol" w:hAnsi="Symbol" w:hint="default"/>
      </w:rPr>
    </w:lvl>
    <w:lvl w:ilvl="4" w:tplc="08090003" w:tentative="1">
      <w:start w:val="1"/>
      <w:numFmt w:val="bullet"/>
      <w:lvlText w:val="o"/>
      <w:lvlJc w:val="left"/>
      <w:pPr>
        <w:ind w:left="4095" w:hanging="360"/>
      </w:pPr>
      <w:rPr>
        <w:rFonts w:ascii="Courier New" w:hAnsi="Courier New" w:cs="Courier New" w:hint="default"/>
      </w:rPr>
    </w:lvl>
    <w:lvl w:ilvl="5" w:tplc="08090005" w:tentative="1">
      <w:start w:val="1"/>
      <w:numFmt w:val="bullet"/>
      <w:lvlText w:val=""/>
      <w:lvlJc w:val="left"/>
      <w:pPr>
        <w:ind w:left="4815" w:hanging="360"/>
      </w:pPr>
      <w:rPr>
        <w:rFonts w:ascii="Wingdings" w:hAnsi="Wingdings" w:hint="default"/>
      </w:rPr>
    </w:lvl>
    <w:lvl w:ilvl="6" w:tplc="08090001" w:tentative="1">
      <w:start w:val="1"/>
      <w:numFmt w:val="bullet"/>
      <w:lvlText w:val=""/>
      <w:lvlJc w:val="left"/>
      <w:pPr>
        <w:ind w:left="5535" w:hanging="360"/>
      </w:pPr>
      <w:rPr>
        <w:rFonts w:ascii="Symbol" w:hAnsi="Symbol" w:hint="default"/>
      </w:rPr>
    </w:lvl>
    <w:lvl w:ilvl="7" w:tplc="08090003" w:tentative="1">
      <w:start w:val="1"/>
      <w:numFmt w:val="bullet"/>
      <w:lvlText w:val="o"/>
      <w:lvlJc w:val="left"/>
      <w:pPr>
        <w:ind w:left="6255" w:hanging="360"/>
      </w:pPr>
      <w:rPr>
        <w:rFonts w:ascii="Courier New" w:hAnsi="Courier New" w:cs="Courier New" w:hint="default"/>
      </w:rPr>
    </w:lvl>
    <w:lvl w:ilvl="8" w:tplc="08090005" w:tentative="1">
      <w:start w:val="1"/>
      <w:numFmt w:val="bullet"/>
      <w:lvlText w:val=""/>
      <w:lvlJc w:val="left"/>
      <w:pPr>
        <w:ind w:left="6975" w:hanging="360"/>
      </w:pPr>
      <w:rPr>
        <w:rFonts w:ascii="Wingdings" w:hAnsi="Wingdings" w:hint="default"/>
      </w:rPr>
    </w:lvl>
  </w:abstractNum>
  <w:abstractNum w:abstractNumId="6">
    <w:nsid w:val="21DE7F2E"/>
    <w:multiLevelType w:val="hybridMultilevel"/>
    <w:tmpl w:val="74E03CDC"/>
    <w:lvl w:ilvl="0" w:tplc="292E235A">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nsid w:val="258103BD"/>
    <w:multiLevelType w:val="hybridMultilevel"/>
    <w:tmpl w:val="C0F4EA12"/>
    <w:lvl w:ilvl="0" w:tplc="CAC2FD86">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8">
    <w:nsid w:val="300F6C39"/>
    <w:multiLevelType w:val="multilevel"/>
    <w:tmpl w:val="BD528EDA"/>
    <w:lvl w:ilvl="0">
      <w:start w:val="1"/>
      <w:numFmt w:val="decimal"/>
      <w:lvlText w:val="%1."/>
      <w:lvlJc w:val="left"/>
      <w:pPr>
        <w:ind w:left="720" w:hanging="360"/>
      </w:pPr>
    </w:lvl>
    <w:lvl w:ilvl="1">
      <w:start w:val="1"/>
      <w:numFmt w:val="decimal"/>
      <w:isLgl/>
      <w:lvlText w:val="%1.%2"/>
      <w:lvlJc w:val="left"/>
      <w:pPr>
        <w:ind w:left="1146" w:hanging="720"/>
      </w:pPr>
    </w:lvl>
    <w:lvl w:ilvl="2">
      <w:start w:val="1"/>
      <w:numFmt w:val="decimal"/>
      <w:isLgl/>
      <w:lvlText w:val="%1.%2.%3"/>
      <w:lvlJc w:val="left"/>
      <w:pPr>
        <w:ind w:left="1572" w:hanging="1080"/>
      </w:pPr>
    </w:lvl>
    <w:lvl w:ilvl="3">
      <w:start w:val="1"/>
      <w:numFmt w:val="decimal"/>
      <w:isLgl/>
      <w:lvlText w:val="%1.%2.%3.%4"/>
      <w:lvlJc w:val="left"/>
      <w:pPr>
        <w:ind w:left="1638" w:hanging="1080"/>
      </w:pPr>
    </w:lvl>
    <w:lvl w:ilvl="4">
      <w:start w:val="1"/>
      <w:numFmt w:val="decimal"/>
      <w:isLgl/>
      <w:lvlText w:val="%1.%2.%3.%4.%5"/>
      <w:lvlJc w:val="left"/>
      <w:pPr>
        <w:ind w:left="2064" w:hanging="1440"/>
      </w:pPr>
    </w:lvl>
    <w:lvl w:ilvl="5">
      <w:start w:val="1"/>
      <w:numFmt w:val="decimal"/>
      <w:isLgl/>
      <w:lvlText w:val="%1.%2.%3.%4.%5.%6"/>
      <w:lvlJc w:val="left"/>
      <w:pPr>
        <w:ind w:left="2490" w:hanging="1800"/>
      </w:pPr>
    </w:lvl>
    <w:lvl w:ilvl="6">
      <w:start w:val="1"/>
      <w:numFmt w:val="decimal"/>
      <w:isLgl/>
      <w:lvlText w:val="%1.%2.%3.%4.%5.%6.%7"/>
      <w:lvlJc w:val="left"/>
      <w:pPr>
        <w:ind w:left="2916" w:hanging="2160"/>
      </w:pPr>
    </w:lvl>
    <w:lvl w:ilvl="7">
      <w:start w:val="1"/>
      <w:numFmt w:val="decimal"/>
      <w:isLgl/>
      <w:lvlText w:val="%1.%2.%3.%4.%5.%6.%7.%8"/>
      <w:lvlJc w:val="left"/>
      <w:pPr>
        <w:ind w:left="2982" w:hanging="2160"/>
      </w:pPr>
    </w:lvl>
    <w:lvl w:ilvl="8">
      <w:start w:val="1"/>
      <w:numFmt w:val="decimal"/>
      <w:isLgl/>
      <w:lvlText w:val="%1.%2.%3.%4.%5.%6.%7.%8.%9"/>
      <w:lvlJc w:val="left"/>
      <w:pPr>
        <w:ind w:left="3408" w:hanging="2520"/>
      </w:pPr>
    </w:lvl>
  </w:abstractNum>
  <w:abstractNum w:abstractNumId="9">
    <w:nsid w:val="394B2A57"/>
    <w:multiLevelType w:val="hybridMultilevel"/>
    <w:tmpl w:val="E918FB82"/>
    <w:lvl w:ilvl="0" w:tplc="6AC2F7C6">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nsid w:val="3A284678"/>
    <w:multiLevelType w:val="hybridMultilevel"/>
    <w:tmpl w:val="816C8BA2"/>
    <w:lvl w:ilvl="0" w:tplc="78362C94">
      <w:start w:val="1"/>
      <w:numFmt w:val="lowerRoman"/>
      <w:lvlText w:val="%1)"/>
      <w:lvlJc w:val="left"/>
      <w:pPr>
        <w:ind w:left="1575" w:hanging="720"/>
      </w:pPr>
      <w:rPr>
        <w:rFonts w:hint="default"/>
      </w:rPr>
    </w:lvl>
    <w:lvl w:ilvl="1" w:tplc="08090019">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11">
    <w:nsid w:val="41CF5850"/>
    <w:multiLevelType w:val="hybridMultilevel"/>
    <w:tmpl w:val="53D0A53A"/>
    <w:lvl w:ilvl="0" w:tplc="08090001">
      <w:start w:val="1"/>
      <w:numFmt w:val="bullet"/>
      <w:lvlText w:val=""/>
      <w:lvlJc w:val="left"/>
      <w:pPr>
        <w:ind w:left="2066"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nsid w:val="484531E7"/>
    <w:multiLevelType w:val="hybridMultilevel"/>
    <w:tmpl w:val="1A0A6DA8"/>
    <w:lvl w:ilvl="0" w:tplc="99EED5BC">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nsid w:val="54FA30CA"/>
    <w:multiLevelType w:val="hybridMultilevel"/>
    <w:tmpl w:val="1CAE8FB4"/>
    <w:lvl w:ilvl="0" w:tplc="40CE8072">
      <w:start w:val="1"/>
      <w:numFmt w:val="lowerRoman"/>
      <w:lvlText w:val="%1)"/>
      <w:lvlJc w:val="left"/>
      <w:pPr>
        <w:ind w:left="2880" w:hanging="720"/>
      </w:pPr>
      <w:rPr>
        <w:rFonts w:hint="default"/>
        <w:b/>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4">
    <w:nsid w:val="641E264A"/>
    <w:multiLevelType w:val="hybridMultilevel"/>
    <w:tmpl w:val="00B0E1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7"/>
  </w:num>
  <w:num w:numId="4">
    <w:abstractNumId w:val="10"/>
  </w:num>
  <w:num w:numId="5">
    <w:abstractNumId w:val="1"/>
  </w:num>
  <w:num w:numId="6">
    <w:abstractNumId w:val="5"/>
  </w:num>
  <w:num w:numId="7">
    <w:abstractNumId w:val="11"/>
  </w:num>
  <w:num w:numId="8">
    <w:abstractNumId w:val="4"/>
  </w:num>
  <w:num w:numId="9">
    <w:abstractNumId w:val="0"/>
  </w:num>
  <w:num w:numId="10">
    <w:abstractNumId w:val="2"/>
  </w:num>
  <w:num w:numId="11">
    <w:abstractNumId w:val="14"/>
  </w:num>
  <w:num w:numId="12">
    <w:abstractNumId w:val="6"/>
  </w:num>
  <w:num w:numId="13">
    <w:abstractNumId w:val="9"/>
  </w:num>
  <w:num w:numId="14">
    <w:abstractNumId w:val="1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D30"/>
    <w:rsid w:val="00015F47"/>
    <w:rsid w:val="00046141"/>
    <w:rsid w:val="00052641"/>
    <w:rsid w:val="000C12F0"/>
    <w:rsid w:val="0016032C"/>
    <w:rsid w:val="00160F05"/>
    <w:rsid w:val="00196CBA"/>
    <w:rsid w:val="001C5B72"/>
    <w:rsid w:val="001E5BA4"/>
    <w:rsid w:val="00266CC9"/>
    <w:rsid w:val="003B25E9"/>
    <w:rsid w:val="003B766C"/>
    <w:rsid w:val="003C7A60"/>
    <w:rsid w:val="003E15C3"/>
    <w:rsid w:val="003E41B1"/>
    <w:rsid w:val="003F2272"/>
    <w:rsid w:val="003F499B"/>
    <w:rsid w:val="004124FF"/>
    <w:rsid w:val="00440836"/>
    <w:rsid w:val="004711B9"/>
    <w:rsid w:val="0049362B"/>
    <w:rsid w:val="004A0A73"/>
    <w:rsid w:val="00503705"/>
    <w:rsid w:val="005A6C01"/>
    <w:rsid w:val="005C67B6"/>
    <w:rsid w:val="005E3810"/>
    <w:rsid w:val="005F52FA"/>
    <w:rsid w:val="00663815"/>
    <w:rsid w:val="006828B0"/>
    <w:rsid w:val="00694EC3"/>
    <w:rsid w:val="007A3704"/>
    <w:rsid w:val="007D26CB"/>
    <w:rsid w:val="00805BDC"/>
    <w:rsid w:val="00815A1A"/>
    <w:rsid w:val="008F4604"/>
    <w:rsid w:val="008F72FB"/>
    <w:rsid w:val="00A2716A"/>
    <w:rsid w:val="00A44908"/>
    <w:rsid w:val="00A853F8"/>
    <w:rsid w:val="00AA3D08"/>
    <w:rsid w:val="00AD40E5"/>
    <w:rsid w:val="00BE0869"/>
    <w:rsid w:val="00C548EA"/>
    <w:rsid w:val="00CF6CAE"/>
    <w:rsid w:val="00D21CBA"/>
    <w:rsid w:val="00D42D30"/>
    <w:rsid w:val="00DA138E"/>
    <w:rsid w:val="00DA3141"/>
    <w:rsid w:val="00E06364"/>
    <w:rsid w:val="00E17F48"/>
    <w:rsid w:val="00E21267"/>
    <w:rsid w:val="00E31B80"/>
    <w:rsid w:val="00E643D4"/>
    <w:rsid w:val="00EB2D3B"/>
    <w:rsid w:val="00ED17AB"/>
    <w:rsid w:val="00EE5C44"/>
    <w:rsid w:val="00FF6D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b/>
        <w:sz w:val="22"/>
        <w:szCs w:val="22"/>
        <w:lang w:val="en-GB"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D30"/>
    <w:pPr>
      <w:spacing w:line="276" w:lineRule="auto"/>
    </w:pPr>
    <w:rPr>
      <w:rFonts w:asciiTheme="minorHAnsi" w:hAnsiTheme="minorHAnsi"/>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2D30"/>
    <w:pPr>
      <w:ind w:left="720"/>
      <w:contextualSpacing/>
    </w:pPr>
  </w:style>
  <w:style w:type="paragraph" w:styleId="Header">
    <w:name w:val="header"/>
    <w:basedOn w:val="Normal"/>
    <w:link w:val="HeaderChar"/>
    <w:uiPriority w:val="99"/>
    <w:unhideWhenUsed/>
    <w:rsid w:val="005A6C01"/>
    <w:pPr>
      <w:tabs>
        <w:tab w:val="center" w:pos="4513"/>
        <w:tab w:val="right" w:pos="9026"/>
      </w:tabs>
      <w:spacing w:line="240" w:lineRule="auto"/>
    </w:pPr>
  </w:style>
  <w:style w:type="character" w:customStyle="1" w:styleId="HeaderChar">
    <w:name w:val="Header Char"/>
    <w:basedOn w:val="DefaultParagraphFont"/>
    <w:link w:val="Header"/>
    <w:uiPriority w:val="99"/>
    <w:rsid w:val="005A6C01"/>
    <w:rPr>
      <w:rFonts w:asciiTheme="minorHAnsi" w:hAnsiTheme="minorHAnsi"/>
      <w:b w:val="0"/>
    </w:rPr>
  </w:style>
  <w:style w:type="paragraph" w:styleId="Footer">
    <w:name w:val="footer"/>
    <w:basedOn w:val="Normal"/>
    <w:link w:val="FooterChar"/>
    <w:uiPriority w:val="99"/>
    <w:unhideWhenUsed/>
    <w:rsid w:val="005A6C01"/>
    <w:pPr>
      <w:tabs>
        <w:tab w:val="center" w:pos="4513"/>
        <w:tab w:val="right" w:pos="9026"/>
      </w:tabs>
      <w:spacing w:line="240" w:lineRule="auto"/>
    </w:pPr>
  </w:style>
  <w:style w:type="character" w:customStyle="1" w:styleId="FooterChar">
    <w:name w:val="Footer Char"/>
    <w:basedOn w:val="DefaultParagraphFont"/>
    <w:link w:val="Footer"/>
    <w:uiPriority w:val="99"/>
    <w:rsid w:val="005A6C01"/>
    <w:rPr>
      <w:rFonts w:asciiTheme="minorHAnsi" w:hAnsiTheme="minorHAnsi"/>
      <w:b w:val="0"/>
    </w:rPr>
  </w:style>
  <w:style w:type="paragraph" w:styleId="BalloonText">
    <w:name w:val="Balloon Text"/>
    <w:basedOn w:val="Normal"/>
    <w:link w:val="BalloonTextChar"/>
    <w:uiPriority w:val="99"/>
    <w:semiHidden/>
    <w:unhideWhenUsed/>
    <w:rsid w:val="005A6C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6C01"/>
    <w:rPr>
      <w:rFonts w:ascii="Tahoma" w:hAnsi="Tahoma" w:cs="Tahoma"/>
      <w:b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b/>
        <w:sz w:val="22"/>
        <w:szCs w:val="22"/>
        <w:lang w:val="en-GB"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D30"/>
    <w:pPr>
      <w:spacing w:line="276" w:lineRule="auto"/>
    </w:pPr>
    <w:rPr>
      <w:rFonts w:asciiTheme="minorHAnsi" w:hAnsiTheme="minorHAnsi"/>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2D30"/>
    <w:pPr>
      <w:ind w:left="720"/>
      <w:contextualSpacing/>
    </w:pPr>
  </w:style>
  <w:style w:type="paragraph" w:styleId="Header">
    <w:name w:val="header"/>
    <w:basedOn w:val="Normal"/>
    <w:link w:val="HeaderChar"/>
    <w:uiPriority w:val="99"/>
    <w:unhideWhenUsed/>
    <w:rsid w:val="005A6C01"/>
    <w:pPr>
      <w:tabs>
        <w:tab w:val="center" w:pos="4513"/>
        <w:tab w:val="right" w:pos="9026"/>
      </w:tabs>
      <w:spacing w:line="240" w:lineRule="auto"/>
    </w:pPr>
  </w:style>
  <w:style w:type="character" w:customStyle="1" w:styleId="HeaderChar">
    <w:name w:val="Header Char"/>
    <w:basedOn w:val="DefaultParagraphFont"/>
    <w:link w:val="Header"/>
    <w:uiPriority w:val="99"/>
    <w:rsid w:val="005A6C01"/>
    <w:rPr>
      <w:rFonts w:asciiTheme="minorHAnsi" w:hAnsiTheme="minorHAnsi"/>
      <w:b w:val="0"/>
    </w:rPr>
  </w:style>
  <w:style w:type="paragraph" w:styleId="Footer">
    <w:name w:val="footer"/>
    <w:basedOn w:val="Normal"/>
    <w:link w:val="FooterChar"/>
    <w:uiPriority w:val="99"/>
    <w:unhideWhenUsed/>
    <w:rsid w:val="005A6C01"/>
    <w:pPr>
      <w:tabs>
        <w:tab w:val="center" w:pos="4513"/>
        <w:tab w:val="right" w:pos="9026"/>
      </w:tabs>
      <w:spacing w:line="240" w:lineRule="auto"/>
    </w:pPr>
  </w:style>
  <w:style w:type="character" w:customStyle="1" w:styleId="FooterChar">
    <w:name w:val="Footer Char"/>
    <w:basedOn w:val="DefaultParagraphFont"/>
    <w:link w:val="Footer"/>
    <w:uiPriority w:val="99"/>
    <w:rsid w:val="005A6C01"/>
    <w:rPr>
      <w:rFonts w:asciiTheme="minorHAnsi" w:hAnsiTheme="minorHAnsi"/>
      <w:b w:val="0"/>
    </w:rPr>
  </w:style>
  <w:style w:type="paragraph" w:styleId="BalloonText">
    <w:name w:val="Balloon Text"/>
    <w:basedOn w:val="Normal"/>
    <w:link w:val="BalloonTextChar"/>
    <w:uiPriority w:val="99"/>
    <w:semiHidden/>
    <w:unhideWhenUsed/>
    <w:rsid w:val="005A6C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6C01"/>
    <w:rPr>
      <w:rFonts w:ascii="Tahoma" w:hAnsi="Tahoma" w:cs="Tahoma"/>
      <w:b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330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4ED53-CCE7-4F4E-B643-C62406DEF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2421</Words>
  <Characters>13800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Clydebank College</Company>
  <LinksUpToDate>false</LinksUpToDate>
  <CharactersWithSpaces>16189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 McArthur</dc:creator>
  <cp:lastModifiedBy>Gwen McArthur</cp:lastModifiedBy>
  <cp:revision>2</cp:revision>
  <cp:lastPrinted>2013-10-09T14:13:00Z</cp:lastPrinted>
  <dcterms:created xsi:type="dcterms:W3CDTF">2016-06-14T13:25:00Z</dcterms:created>
  <dcterms:modified xsi:type="dcterms:W3CDTF">2016-06-14T13:25:00Z</dcterms:modified>
</cp:coreProperties>
</file>